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E4" w:rsidRPr="004C6C24" w:rsidRDefault="00D756D9" w:rsidP="00CC74E4">
      <w:pPr>
        <w:spacing w:after="0"/>
        <w:jc w:val="center"/>
        <w:rPr>
          <w:b/>
          <w:szCs w:val="28"/>
          <w:lang w:val="ru-RU"/>
        </w:rPr>
      </w:pPr>
      <w:r>
        <w:rPr>
          <w:b/>
          <w:szCs w:val="28"/>
          <w:lang w:val="ru-RU"/>
        </w:rPr>
        <w:t xml:space="preserve">Дата </w:t>
      </w:r>
      <w:r>
        <w:rPr>
          <w:b/>
          <w:szCs w:val="28"/>
        </w:rPr>
        <w:t>23</w:t>
      </w:r>
      <w:r w:rsidR="0047286A">
        <w:rPr>
          <w:b/>
          <w:szCs w:val="28"/>
          <w:lang w:val="ru-RU"/>
        </w:rPr>
        <w:t xml:space="preserve">.10.24 </w:t>
      </w:r>
      <w:proofErr w:type="spellStart"/>
      <w:proofErr w:type="gramStart"/>
      <w:r w:rsidR="0047286A">
        <w:rPr>
          <w:b/>
          <w:szCs w:val="28"/>
          <w:lang w:val="ru-RU"/>
        </w:rPr>
        <w:t>дисциплин</w:t>
      </w:r>
      <w:r w:rsidR="003F7A88">
        <w:rPr>
          <w:b/>
          <w:szCs w:val="28"/>
          <w:lang w:val="ru-RU"/>
        </w:rPr>
        <w:t>а-Основы</w:t>
      </w:r>
      <w:proofErr w:type="spellEnd"/>
      <w:proofErr w:type="gramEnd"/>
      <w:r w:rsidR="003F7A88">
        <w:rPr>
          <w:b/>
          <w:szCs w:val="28"/>
          <w:lang w:val="ru-RU"/>
        </w:rPr>
        <w:t xml:space="preserve"> экономики группа ТМ- 1</w:t>
      </w:r>
      <w:r w:rsidR="003F7A88">
        <w:rPr>
          <w:b/>
          <w:szCs w:val="28"/>
        </w:rPr>
        <w:t>0</w:t>
      </w:r>
      <w:r w:rsidR="0047286A">
        <w:rPr>
          <w:b/>
          <w:szCs w:val="28"/>
          <w:lang w:val="ru-RU"/>
        </w:rPr>
        <w:t xml:space="preserve">21 преподаватель СТЕПАНОВА Л А                                                                    </w:t>
      </w:r>
      <w:r w:rsidR="0047286A">
        <w:rPr>
          <w:b/>
          <w:szCs w:val="28"/>
        </w:rPr>
        <w:t>ЛЕКЦИЯ</w:t>
      </w:r>
      <w:r w:rsidR="004C6C24">
        <w:rPr>
          <w:b/>
          <w:szCs w:val="28"/>
        </w:rPr>
        <w:t xml:space="preserve"> 4 </w:t>
      </w:r>
      <w:r w:rsidR="004C6C24">
        <w:rPr>
          <w:b/>
          <w:szCs w:val="28"/>
          <w:lang w:val="ru-RU"/>
        </w:rPr>
        <w:t>час</w:t>
      </w:r>
    </w:p>
    <w:p w:rsidR="00CC74E4" w:rsidRDefault="00CC74E4" w:rsidP="00CC74E4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ПРИБЫЛЬ И РЕНТАБЕЛЬНОСТЬ</w:t>
      </w:r>
    </w:p>
    <w:p w:rsidR="00CC74E4" w:rsidRDefault="00CC74E4" w:rsidP="00CC74E4">
      <w:pPr>
        <w:spacing w:after="0"/>
        <w:rPr>
          <w:b/>
          <w:szCs w:val="28"/>
        </w:rPr>
      </w:pPr>
      <w:proofErr w:type="spellStart"/>
      <w:r>
        <w:rPr>
          <w:b/>
          <w:szCs w:val="28"/>
        </w:rPr>
        <w:t>План</w:t>
      </w:r>
      <w:proofErr w:type="spellEnd"/>
    </w:p>
    <w:p w:rsidR="00CC74E4" w:rsidRDefault="00CC74E4" w:rsidP="00CC74E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прибылей на предприятии</w:t>
      </w:r>
    </w:p>
    <w:p w:rsidR="00CC74E4" w:rsidRDefault="00CC74E4" w:rsidP="00CC74E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показателей рентабельности</w:t>
      </w:r>
    </w:p>
    <w:p w:rsidR="00CC74E4" w:rsidRDefault="00CC74E4" w:rsidP="00CC74E4">
      <w:pPr>
        <w:pStyle w:val="aa"/>
        <w:ind w:left="0"/>
        <w:jc w:val="center"/>
        <w:rPr>
          <w:b/>
          <w:sz w:val="28"/>
          <w:szCs w:val="28"/>
        </w:rPr>
      </w:pPr>
    </w:p>
    <w:p w:rsidR="00CC74E4" w:rsidRDefault="00CC74E4" w:rsidP="00CC74E4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прибылей на предприятии</w:t>
      </w:r>
    </w:p>
    <w:p w:rsidR="00CC74E4" w:rsidRDefault="00CC74E4" w:rsidP="00CC74E4">
      <w:pPr>
        <w:pStyle w:val="a5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На предприятии функционирует целая система прибылей и доходов. Следует различать:</w:t>
      </w:r>
    </w:p>
    <w:p w:rsidR="00CC74E4" w:rsidRDefault="00CC74E4" w:rsidP="00CC74E4">
      <w:pPr>
        <w:pStyle w:val="a5"/>
        <w:numPr>
          <w:ilvl w:val="0"/>
          <w:numId w:val="5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реализации продукции (товаров, работ, услуг)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)представляет собой разницу между выручкой от реализации и затр</w:t>
      </w:r>
      <w:proofErr w:type="spellStart"/>
      <w:r>
        <w:rPr>
          <w:rStyle w:val="FontStyle14"/>
          <w:b w:val="0"/>
          <w:i w:val="0"/>
          <w:sz w:val="28"/>
          <w:szCs w:val="28"/>
        </w:rPr>
        <w:t>атами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на производство и реализацию, включаемыми в себестоимость;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Плановая прибыль предприятия от реализации годового объема продукции определяется по формуле: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9"/>
        <w:gridCol w:w="1234"/>
      </w:tblGrid>
      <w:tr w:rsidR="00CC74E4" w:rsidTr="00CC74E4">
        <w:tc>
          <w:tcPr>
            <w:tcW w:w="8789" w:type="dxa"/>
            <w:hideMark/>
          </w:tcPr>
          <w:p w:rsidR="00CC74E4" w:rsidRDefault="009054DA">
            <w:pPr>
              <w:pStyle w:val="a5"/>
              <w:jc w:val="center"/>
              <w:rPr>
                <w:bCs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реал</m:t>
                  </m:r>
                </m:sub>
              </m:s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опт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пол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год</m:t>
                  </m:r>
                </m:sub>
              </m:sSub>
            </m:oMath>
            <w:r w:rsidR="00CC74E4">
              <w:rPr>
                <w:rStyle w:val="FontStyle14"/>
                <w:rFonts w:eastAsiaTheme="minorEastAsia"/>
                <w:b w:val="0"/>
                <w:i w:val="0"/>
                <w:szCs w:val="28"/>
              </w:rPr>
              <w:t>, руб.</w:t>
            </w:r>
          </w:p>
        </w:tc>
        <w:tc>
          <w:tcPr>
            <w:tcW w:w="1276" w:type="dxa"/>
            <w:hideMark/>
          </w:tcPr>
          <w:p w:rsidR="00CC74E4" w:rsidRDefault="00CC74E4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(55)</w:t>
            </w:r>
          </w:p>
        </w:tc>
      </w:tr>
    </w:tbl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где</w:t>
      </w:r>
    </w:p>
    <w:p w:rsidR="00CC74E4" w:rsidRDefault="009054DA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CC74E4">
        <w:rPr>
          <w:rStyle w:val="FontStyle14"/>
          <w:b w:val="0"/>
          <w:i w:val="0"/>
          <w:sz w:val="28"/>
          <w:szCs w:val="28"/>
        </w:rPr>
        <w:t xml:space="preserve"> — количество реализованной продукции, шт. (годовая программа выпуска изделий)</w:t>
      </w:r>
    </w:p>
    <w:p w:rsidR="00CC74E4" w:rsidRDefault="009054DA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опт</m:t>
            </m:r>
          </m:sub>
        </m:sSub>
      </m:oMath>
      <w:r w:rsidR="00CC74E4">
        <w:rPr>
          <w:rStyle w:val="FontStyle14"/>
          <w:b w:val="0"/>
          <w:i w:val="0"/>
          <w:sz w:val="28"/>
          <w:szCs w:val="28"/>
        </w:rPr>
        <w:t xml:space="preserve"> — оптовая цена одного изделия, руб.</w:t>
      </w:r>
    </w:p>
    <w:p w:rsidR="00CC74E4" w:rsidRDefault="009054DA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пол</m:t>
            </m:r>
          </m:sub>
        </m:sSub>
      </m:oMath>
      <w:r w:rsidR="00CC74E4">
        <w:rPr>
          <w:rStyle w:val="FontStyle14"/>
          <w:b w:val="0"/>
          <w:i w:val="0"/>
          <w:sz w:val="28"/>
          <w:szCs w:val="28"/>
        </w:rPr>
        <w:t xml:space="preserve"> – себестоимость одного изделия, руб.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прочей реализации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)– представляет собой прибыль, полученную от реализации осно</w:t>
      </w:r>
      <w:proofErr w:type="spellStart"/>
      <w:r>
        <w:rPr>
          <w:rStyle w:val="FontStyle14"/>
          <w:b w:val="0"/>
          <w:i w:val="0"/>
          <w:sz w:val="28"/>
          <w:szCs w:val="28"/>
        </w:rPr>
        <w:t>вных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фондов, нематериальных активов, отходов, и.т.д.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Прибыль от прочей реализации определяется как разность между выручкой от реализации и затратами на эту реализацию.</w:t>
      </w:r>
    </w:p>
    <w:p w:rsidR="00CC74E4" w:rsidRDefault="00CC74E4" w:rsidP="00CC74E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Доходы от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внереализационных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</w:t>
      </w:r>
      <w:proofErr w:type="gramStart"/>
      <w:r>
        <w:rPr>
          <w:rStyle w:val="FontStyle14"/>
          <w:b w:val="0"/>
          <w:i w:val="0"/>
          <w:sz w:val="28"/>
          <w:szCs w:val="28"/>
        </w:rPr>
        <w:t>)в</w:t>
      </w:r>
      <w:proofErr w:type="gramEnd"/>
      <w:r>
        <w:rPr>
          <w:rStyle w:val="FontStyle14"/>
          <w:b w:val="0"/>
          <w:i w:val="0"/>
          <w:sz w:val="28"/>
          <w:szCs w:val="28"/>
        </w:rPr>
        <w:t>ключают: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 от сдачи имущества в аренду;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доходы, полученные от долевого участия в деятельности других предприятий, доходы по ценным бумагам, принадлежащим предприятию.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штрафы, пени, неустойки, присужденные или признанные должником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и.т.п. доходы</w:t>
      </w:r>
    </w:p>
    <w:p w:rsidR="00CC74E4" w:rsidRDefault="00CC74E4" w:rsidP="00CC74E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Расходы на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внереализационные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убытки от хищений, виновники которых не установлены;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Признанные штрафы, пени, неустойки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–и.т.п. расходы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 xml:space="preserve">Балансовая прибыль представляет собой сумму прибылей от реализации продукции, от прочей реализации и доходов по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внереализационным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операциям за вычетом расходов по ним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3"/>
        <w:gridCol w:w="1230"/>
      </w:tblGrid>
      <w:tr w:rsidR="00CC74E4" w:rsidTr="00CC74E4">
        <w:tc>
          <w:tcPr>
            <w:tcW w:w="8789" w:type="dxa"/>
            <w:hideMark/>
          </w:tcPr>
          <w:p w:rsidR="00CC74E4" w:rsidRDefault="009054DA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пр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Д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CC74E4" w:rsidRDefault="00CC74E4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(56)</w:t>
            </w:r>
          </w:p>
        </w:tc>
      </w:tr>
    </w:tbl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lastRenderedPageBreak/>
        <w:t>Расчетная (чистая) прибыль определяется как разница между балансовой прибылью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бал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 и общей суммой налоговых отчислений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).</w:t>
      </w:r>
    </w:p>
    <w:p w:rsidR="00CC74E4" w:rsidRDefault="00CC74E4" w:rsidP="00CC74E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0"/>
        <w:gridCol w:w="1233"/>
      </w:tblGrid>
      <w:tr w:rsidR="00CC74E4" w:rsidTr="00CC74E4">
        <w:tc>
          <w:tcPr>
            <w:tcW w:w="8789" w:type="dxa"/>
            <w:hideMark/>
          </w:tcPr>
          <w:p w:rsidR="00CC74E4" w:rsidRDefault="009054DA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расч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о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CC74E4" w:rsidRDefault="00CC74E4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(57)</w:t>
            </w:r>
          </w:p>
        </w:tc>
      </w:tr>
    </w:tbl>
    <w:p w:rsidR="00CC74E4" w:rsidRDefault="00CC74E4" w:rsidP="00CC74E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1</w:t>
      </w:r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ab/>
      </w:r>
      <w:proofErr w:type="spellStart"/>
      <w:proofErr w:type="gramStart"/>
      <w:r>
        <w:rPr>
          <w:szCs w:val="28"/>
        </w:rPr>
        <w:t>Оптовая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отпускная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изделия</w:t>
      </w:r>
      <w:proofErr w:type="spellEnd"/>
      <w:r>
        <w:rPr>
          <w:szCs w:val="28"/>
        </w:rPr>
        <w:t xml:space="preserve"> 820 </w:t>
      </w:r>
      <w:proofErr w:type="spellStart"/>
      <w:r>
        <w:rPr>
          <w:szCs w:val="28"/>
        </w:rPr>
        <w:t>рублей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Полная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себестоимость</w:t>
      </w:r>
      <w:proofErr w:type="spellEnd"/>
      <w:r>
        <w:rPr>
          <w:szCs w:val="28"/>
        </w:rPr>
        <w:t xml:space="preserve"> 412 </w:t>
      </w:r>
      <w:proofErr w:type="spellStart"/>
      <w:r>
        <w:rPr>
          <w:szCs w:val="28"/>
        </w:rPr>
        <w:t>рублей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За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выпускается</w:t>
      </w:r>
      <w:proofErr w:type="spellEnd"/>
      <w:r>
        <w:rPr>
          <w:szCs w:val="28"/>
        </w:rPr>
        <w:t xml:space="preserve"> 5000 </w:t>
      </w:r>
      <w:proofErr w:type="spellStart"/>
      <w:r>
        <w:rPr>
          <w:szCs w:val="28"/>
        </w:rPr>
        <w:t>штук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изделий</w:t>
      </w:r>
      <w:proofErr w:type="spellEnd"/>
      <w:r>
        <w:rPr>
          <w:szCs w:val="28"/>
        </w:rPr>
        <w:t>.</w:t>
      </w:r>
      <w:proofErr w:type="gramEnd"/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 </w:t>
      </w:r>
      <w:proofErr w:type="spellStart"/>
      <w:proofErr w:type="gramStart"/>
      <w:r>
        <w:rPr>
          <w:szCs w:val="28"/>
        </w:rPr>
        <w:t>Определить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годовую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прибыль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промышленного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предприятия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</w:p>
    <w:p w:rsidR="00CC74E4" w:rsidRDefault="009054DA" w:rsidP="00CC74E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год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820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412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×</m:t>
          </m:r>
          <m:r>
            <m:rPr>
              <m:sty m:val="b"/>
            </m:rPr>
            <w:rPr>
              <w:rFonts w:ascii="Cambria Math" w:hAnsi="Cambria Math"/>
              <w:szCs w:val="28"/>
            </w:rPr>
            <m:t>5000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Cs w:val="28"/>
            </w:rPr>
            <m:t>2040000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 руб.</m:t>
          </m:r>
        </m:oMath>
      </m:oMathPara>
    </w:p>
    <w:p w:rsidR="00CC74E4" w:rsidRDefault="00CC74E4" w:rsidP="00CC74E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</w:r>
      <w:proofErr w:type="spellStart"/>
      <w:r>
        <w:rPr>
          <w:b/>
          <w:szCs w:val="28"/>
        </w:rPr>
        <w:t>Пример</w:t>
      </w:r>
      <w:proofErr w:type="spellEnd"/>
      <w:r>
        <w:rPr>
          <w:b/>
          <w:szCs w:val="28"/>
        </w:rPr>
        <w:t xml:space="preserve"> 2</w:t>
      </w:r>
    </w:p>
    <w:p w:rsidR="00CC74E4" w:rsidRDefault="00CC74E4" w:rsidP="00CC74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отпускная цена изделия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320 руб. Годовой выпуск изделия А 10 тыс. шт. Полная себестоимость изделия А 112 руб. Годовой выпуск изделия Б 12 тыс. шт. Оптовая отпускная цена изделия Б 450 руб. Полная себестоимость изделия Б 230 руб. Определить общую прибыль за год.</w:t>
      </w:r>
    </w:p>
    <w:p w:rsidR="00CC74E4" w:rsidRDefault="00CC74E4" w:rsidP="00CC74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от реализации изделия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CC74E4" w:rsidRDefault="009054DA" w:rsidP="00CC74E4">
      <w:pPr>
        <w:pStyle w:val="a5"/>
        <w:jc w:val="both"/>
        <w:rPr>
          <w:rStyle w:val="FontStyle14"/>
          <w:rFonts w:eastAsiaTheme="minorEastAsia"/>
          <w:b w:val="0"/>
          <w:i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А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320-112</m:t>
              </m:r>
            </m:e>
          </m:d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×10=2080 тыс.руб.</m:t>
          </m:r>
        </m:oMath>
      </m:oMathPara>
    </w:p>
    <w:p w:rsidR="00CC74E4" w:rsidRDefault="00CC74E4" w:rsidP="00CC74E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</w:p>
    <w:p w:rsidR="00CC74E4" w:rsidRDefault="00CC74E4" w:rsidP="00CC74E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прибыль от реализации изделия</w:t>
      </w:r>
      <w:proofErr w:type="gramStart"/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Б</w:t>
      </w:r>
      <w:proofErr w:type="gramEnd"/>
    </w:p>
    <w:p w:rsidR="00CC74E4" w:rsidRDefault="009054DA" w:rsidP="00CC74E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Б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450-230</m:t>
              </m:r>
            </m:e>
          </m:d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×12=220 тыс. руб.</m:t>
          </m:r>
        </m:oMath>
      </m:oMathPara>
    </w:p>
    <w:p w:rsidR="00CC74E4" w:rsidRDefault="00CC74E4" w:rsidP="00CC74E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общую прибыль за год</w:t>
      </w:r>
    </w:p>
    <w:p w:rsidR="00CC74E4" w:rsidRDefault="009054DA" w:rsidP="00CC74E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общ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=2080+2640=4720 тыс. руб.</m:t>
          </m:r>
        </m:oMath>
      </m:oMathPara>
    </w:p>
    <w:p w:rsidR="00CC74E4" w:rsidRDefault="00CC74E4" w:rsidP="00CC74E4">
      <w:pPr>
        <w:pStyle w:val="a5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3</w:t>
      </w:r>
    </w:p>
    <w:p w:rsidR="00CC74E4" w:rsidRDefault="00CC74E4" w:rsidP="00CC74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Годовой выпуск изделия 5000 шт. Прибыль от реализации годового выпуска продукции 532 тыс. руб. Оптовая цена изделия (без НДС) 720 руб. Определить полную себестоимость одного изделия.</w:t>
      </w:r>
    </w:p>
    <w:p w:rsidR="00CC74E4" w:rsidRDefault="00CC74E4" w:rsidP="00CC74E4">
      <w:pPr>
        <w:pStyle w:val="a5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на единицу продукции:</w:t>
      </w:r>
    </w:p>
    <w:p w:rsidR="00CC74E4" w:rsidRDefault="009054DA" w:rsidP="00CC74E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ед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532000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5000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=106,4 руб.</m:t>
          </m:r>
        </m:oMath>
      </m:oMathPara>
    </w:p>
    <w:p w:rsidR="00CC74E4" w:rsidRDefault="00CC74E4" w:rsidP="00CC74E4">
      <w:pPr>
        <w:pStyle w:val="aa"/>
        <w:widowControl/>
        <w:numPr>
          <w:ilvl w:val="0"/>
          <w:numId w:val="9"/>
        </w:numPr>
        <w:autoSpaceDE/>
        <w:adjustRightInd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себестоимость одного изделия:</w:t>
      </w:r>
    </w:p>
    <w:p w:rsidR="00CC74E4" w:rsidRDefault="009054DA" w:rsidP="00CC74E4">
      <w:pPr>
        <w:spacing w:after="0"/>
        <w:jc w:val="both"/>
        <w:rPr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изд</m:t>
              </m:r>
            </m:sup>
          </m:sSubSup>
          <m:r>
            <m:rPr>
              <m:sty m:val="p"/>
            </m:rPr>
            <w:rPr>
              <w:rFonts w:ascii="Cambria Math" w:hAnsi="Cambria Math"/>
              <w:szCs w:val="28"/>
            </w:rPr>
            <m:t>=720-106,4=613,6 руб.</m:t>
          </m:r>
        </m:oMath>
      </m:oMathPara>
    </w:p>
    <w:p w:rsidR="00CC74E4" w:rsidRDefault="00CC74E4" w:rsidP="00CC74E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</w:r>
      <w:proofErr w:type="spellStart"/>
      <w:r>
        <w:rPr>
          <w:b/>
          <w:szCs w:val="28"/>
        </w:rPr>
        <w:t>Пример</w:t>
      </w:r>
      <w:proofErr w:type="spellEnd"/>
      <w:r>
        <w:rPr>
          <w:b/>
          <w:szCs w:val="28"/>
        </w:rPr>
        <w:t xml:space="preserve"> 4</w:t>
      </w:r>
    </w:p>
    <w:p w:rsidR="00CC74E4" w:rsidRDefault="00CC74E4" w:rsidP="00CC74E4">
      <w:pPr>
        <w:spacing w:after="0"/>
        <w:jc w:val="both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Какую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прибыль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может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получить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предприятие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выпуске</w:t>
      </w:r>
      <w:proofErr w:type="spellEnd"/>
      <w:r>
        <w:rPr>
          <w:szCs w:val="28"/>
        </w:rPr>
        <w:t xml:space="preserve"> 14000 </w:t>
      </w:r>
      <w:proofErr w:type="spellStart"/>
      <w:r>
        <w:rPr>
          <w:szCs w:val="28"/>
        </w:rPr>
        <w:t>штук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изделий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если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постоянные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затраты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предприятия</w:t>
      </w:r>
      <w:proofErr w:type="spellEnd"/>
      <w:r>
        <w:rPr>
          <w:szCs w:val="28"/>
        </w:rPr>
        <w:t xml:space="preserve"> 960</w:t>
      </w:r>
      <w:proofErr w:type="gramStart"/>
      <w:r>
        <w:rPr>
          <w:szCs w:val="28"/>
        </w:rPr>
        <w:t>,9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тыс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руб</w:t>
      </w:r>
      <w:proofErr w:type="spellEnd"/>
      <w:proofErr w:type="gram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переменные</w:t>
      </w:r>
      <w:proofErr w:type="spellEnd"/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затраты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единицу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продукции</w:t>
      </w:r>
      <w:proofErr w:type="spellEnd"/>
      <w:r>
        <w:rPr>
          <w:szCs w:val="28"/>
        </w:rPr>
        <w:t xml:space="preserve"> 185 </w:t>
      </w:r>
      <w:proofErr w:type="spellStart"/>
      <w:r>
        <w:rPr>
          <w:szCs w:val="28"/>
        </w:rPr>
        <w:t>руб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Рыночная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единицы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продукции</w:t>
      </w:r>
      <w:proofErr w:type="spellEnd"/>
      <w:r>
        <w:rPr>
          <w:szCs w:val="28"/>
        </w:rPr>
        <w:t xml:space="preserve"> 280 </w:t>
      </w:r>
      <w:proofErr w:type="spellStart"/>
      <w:r>
        <w:rPr>
          <w:szCs w:val="28"/>
        </w:rPr>
        <w:t>рублей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</w:p>
    <w:p w:rsidR="00CC74E4" w:rsidRDefault="00CC74E4" w:rsidP="00CC74E4">
      <w:pPr>
        <w:spacing w:after="0"/>
        <w:jc w:val="both"/>
        <w:rPr>
          <w:szCs w:val="28"/>
        </w:rPr>
      </w:pPr>
      <w:proofErr w:type="spellStart"/>
      <w:r>
        <w:rPr>
          <w:szCs w:val="28"/>
        </w:rPr>
        <w:t>Таблица</w:t>
      </w:r>
      <w:proofErr w:type="spellEnd"/>
      <w:r>
        <w:rPr>
          <w:szCs w:val="28"/>
        </w:rPr>
        <w:t xml:space="preserve"> 21 – </w:t>
      </w:r>
      <w:proofErr w:type="spellStart"/>
      <w:r>
        <w:rPr>
          <w:szCs w:val="28"/>
        </w:rPr>
        <w:t>Исходные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данные</w:t>
      </w:r>
      <w:proofErr w:type="spellEnd"/>
    </w:p>
    <w:tbl>
      <w:tblPr>
        <w:tblStyle w:val="ab"/>
        <w:tblW w:w="0" w:type="auto"/>
        <w:tblLook w:val="04A0"/>
      </w:tblPr>
      <w:tblGrid>
        <w:gridCol w:w="801"/>
        <w:gridCol w:w="4452"/>
        <w:gridCol w:w="1779"/>
        <w:gridCol w:w="2539"/>
      </w:tblGrid>
      <w:tr w:rsidR="00CC74E4" w:rsidTr="00CC74E4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  <w:proofErr w:type="spellStart"/>
            <w:r>
              <w:rPr>
                <w:szCs w:val="28"/>
              </w:rPr>
              <w:t>пп</w:t>
            </w:r>
            <w:proofErr w:type="spellEnd"/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Показатели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Обозначения</w:t>
            </w:r>
            <w:proofErr w:type="spellEnd"/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Значение</w:t>
            </w:r>
            <w:proofErr w:type="spellEnd"/>
          </w:p>
        </w:tc>
      </w:tr>
      <w:tr w:rsidR="00CC74E4" w:rsidTr="00CC74E4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Выпуск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изделий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шт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N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14000</w:t>
            </w:r>
          </w:p>
        </w:tc>
      </w:tr>
      <w:tr w:rsidR="00CC74E4" w:rsidTr="00CC74E4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Рыночная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цена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единицы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продукции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руб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Ц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280</w:t>
            </w:r>
          </w:p>
        </w:tc>
      </w:tr>
      <w:tr w:rsidR="00CC74E4" w:rsidTr="00CC74E4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Переменные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затраты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единицу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продукции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руб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9054DA">
            <w:pPr>
              <w:spacing w:after="0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перем</m:t>
                    </m:r>
                  </m:sub>
                </m:sSub>
              </m:oMath>
            </m:oMathPara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</w:tr>
      <w:tr w:rsidR="00CC74E4" w:rsidTr="00CC74E4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 w:rsidP="00CC74E4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Постоянные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затраты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предприятия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9054DA">
            <w:pPr>
              <w:spacing w:after="0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пост</m:t>
                    </m:r>
                  </m:sub>
                </m:sSub>
              </m:oMath>
            </m:oMathPara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4E4" w:rsidRDefault="00CC74E4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960,9</w:t>
            </w:r>
          </w:p>
        </w:tc>
      </w:tr>
    </w:tbl>
    <w:p w:rsidR="0047286A" w:rsidRPr="00CC74E4" w:rsidRDefault="0047286A" w:rsidP="0047286A">
      <w:pPr>
        <w:rPr>
          <w:rFonts w:eastAsiaTheme="minorHAnsi"/>
          <w:szCs w:val="28"/>
        </w:rPr>
      </w:pPr>
    </w:p>
    <w:p w:rsidR="00875895" w:rsidRPr="00F0103C" w:rsidRDefault="009054DA" w:rsidP="0047286A">
      <w:pPr>
        <w:rPr>
          <w:rStyle w:val="a4"/>
          <w:iCs w:val="0"/>
          <w:lang w:val="ru-RU"/>
        </w:rPr>
      </w:pPr>
      <w:r w:rsidRPr="009054DA">
        <w:rPr>
          <w:noProof/>
          <w:lang w:val="ru-RU" w:eastAsia="ru-RU"/>
        </w:rPr>
        <w:pict>
          <v:group id="_x0000_s1026" style="position:absolute;margin-left:49.05pt;margin-top:20.7pt;width:520.35pt;height:802.3pt;z-index:251658240;mso-position-horizontal-relative:page;mso-position-vertical-relative:page" coordsize="20000,20000">
            <v:rect id="_x0000_s1027" style="position:absolute;width:20000;height:20000" filled="f" strokeweight="2pt"/>
            <v:line id="_x0000_s1028" style="position:absolute" from="1093,18949" to="1095,19989" strokeweight="2pt"/>
            <v:line id="_x0000_s1029" style="position:absolute" from="10,18941" to="19977,18942" strokeweight="2pt"/>
            <v:line id="_x0000_s1030" style="position:absolute" from="2186,18949" to="2188,19989" strokeweight="2pt"/>
            <v:line id="_x0000_s1031" style="position:absolute" from="4919,18949" to="4921,19989" strokeweight="2pt"/>
            <v:line id="_x0000_s1032" style="position:absolute" from="6557,18959" to="6559,19989" strokeweight="2pt"/>
            <v:line id="_x0000_s1033" style="position:absolute" from="7650,18949" to="7652,19979" strokeweight="2pt"/>
            <v:line id="_x0000_s1034" style="position:absolute" from="18905,18949" to="18909,19989" strokeweight="2pt"/>
            <v:line id="_x0000_s1035" style="position:absolute" from="10,19293" to="7631,19295" strokeweight="1pt"/>
            <v:line id="_x0000_s1036" style="position:absolute" from="10,19646" to="7631,19647" strokeweight="2pt"/>
            <v:line id="_x0000_s1037" style="position:absolute" from="18919,19296" to="19990,19297" strokeweight="1pt"/>
            <v:rect id="_x0000_s1038" style="position:absolute;left:54;top:19660;width:1000;height:309" filled="f" stroked="f" strokeweight=".25pt">
              <v:textbox style="mso-next-textbox:#_x0000_s1038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rFonts w:ascii="ISOCPEUR Cyr" w:hAnsi="ISOCPEUR Cyr"/>
                        <w:sz w:val="18"/>
                      </w:rPr>
                      <w:t>Изм</w:t>
                    </w:r>
                    <w:proofErr w:type="spellEnd"/>
                    <w:r>
                      <w:rPr>
                        <w:rFonts w:ascii="ISOCPEUR Cyr" w:hAnsi="ISOCPEUR Cyr"/>
                        <w:sz w:val="18"/>
                      </w:rPr>
                      <w:t>.</w:t>
                    </w:r>
                  </w:p>
                </w:txbxContent>
              </v:textbox>
            </v:rect>
            <v:rect id="_x0000_s1039" style="position:absolute;left:1139;top:19660;width:1001;height:309" filled="f" stroked="f" strokeweight=".25pt">
              <v:textbox style="mso-next-textbox:#_x0000_s1039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040" style="position:absolute;left:2267;top:19660;width:2573;height:309" filled="f" stroked="f" strokeweight=".25pt">
              <v:textbox style="mso-next-textbox:#_x0000_s1040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 xml:space="preserve">№ </w:t>
                    </w:r>
                    <w:proofErr w:type="spellStart"/>
                    <w:r>
                      <w:rPr>
                        <w:rFonts w:ascii="ISOCPEUR Cyr" w:hAnsi="ISOCPEUR Cyr"/>
                        <w:sz w:val="18"/>
                      </w:rPr>
                      <w:t>докум</w:t>
                    </w:r>
                    <w:proofErr w:type="spellEnd"/>
                    <w:r>
                      <w:rPr>
                        <w:rFonts w:ascii="ISOCPEUR Cyr" w:hAnsi="ISOCPEUR Cyr"/>
                        <w:sz w:val="18"/>
                      </w:rPr>
                      <w:t>.</w:t>
                    </w:r>
                  </w:p>
                </w:txbxContent>
              </v:textbox>
            </v:rect>
            <v:rect id="_x0000_s1041" style="position:absolute;left:4983;top:19660;width:1534;height:309" filled="f" stroked="f" strokeweight=".25pt">
              <v:textbox style="mso-next-textbox:#_x0000_s1041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proofErr w:type="spellStart"/>
                    <w:r>
                      <w:rPr>
                        <w:rFonts w:ascii="ISOCPEUR Cyr" w:hAnsi="ISOCPEUR Cyr"/>
                        <w:sz w:val="18"/>
                      </w:rPr>
                      <w:t>Подпись</w:t>
                    </w:r>
                    <w:proofErr w:type="spellEnd"/>
                  </w:p>
                </w:txbxContent>
              </v:textbox>
            </v:rect>
            <v:rect id="_x0000_s1042" style="position:absolute;left:6604;top:19660;width:1000;height:309" filled="f" stroked="f" strokeweight=".25pt">
              <v:textbox style="mso-next-textbox:#_x0000_s1042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Дата</w:t>
                    </w:r>
                  </w:p>
                </w:txbxContent>
              </v:textbox>
            </v:rect>
            <v:rect id="_x0000_s1043" style="position:absolute;left:18949;top:18977;width:1001;height:309" filled="f" stroked="f" strokeweight=".25pt">
              <v:textbox style="mso-next-textbox:#_x0000_s1043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18"/>
                      </w:rPr>
                    </w:pPr>
                    <w:r>
                      <w:rPr>
                        <w:rFonts w:ascii="ISOCPEUR Cyr" w:hAnsi="ISOCPEUR Cyr"/>
                        <w:sz w:val="18"/>
                      </w:rPr>
                      <w:t>Лист</w:t>
                    </w:r>
                  </w:p>
                </w:txbxContent>
              </v:textbox>
            </v:rect>
            <v:rect id="_x0000_s1044" style="position:absolute;left:18949;top:19435;width:1001;height:423" filled="f" stroked="f" strokeweight=".25pt">
              <v:textbox style="mso-next-textbox:#_x0000_s1044" inset="1pt,1pt,1pt,1pt">
                <w:txbxContent>
                  <w:p w:rsidR="00433303" w:rsidRDefault="00433303" w:rsidP="00453AFE">
                    <w:pPr>
                      <w:pStyle w:val="a3"/>
                      <w:jc w:val="center"/>
                      <w:rPr>
                        <w:sz w:val="24"/>
                        <w:lang w:val="ru-RU"/>
                      </w:rPr>
                    </w:pPr>
                  </w:p>
                </w:txbxContent>
              </v:textbox>
            </v:rect>
            <v:rect id="_x0000_s1045" style="position:absolute;left:7745;top:19221;width:11075;height:477" filled="f" stroked="f" strokeweight=".25pt">
              <v:textbox style="mso-next-textbox:#_x0000_s1045" inset="1pt,1pt,1pt,1pt">
                <w:txbxContent>
                  <w:p w:rsidR="00433303" w:rsidRDefault="00433303" w:rsidP="00453AFE"/>
                </w:txbxContent>
              </v:textbox>
            </v:rect>
            <w10:wrap anchorx="page" anchory="page"/>
            <w10:anchorlock/>
          </v:group>
        </w:pict>
      </w:r>
      <w:bookmarkStart w:id="0" w:name="_GoBack"/>
      <w:bookmarkEnd w:id="0"/>
      <w:r w:rsidR="00875895">
        <w:rPr>
          <w:rStyle w:val="a4"/>
          <w:lang w:val="ru-RU"/>
        </w:rPr>
        <w:t>.</w:t>
      </w:r>
      <w:r w:rsidR="003621EF">
        <w:rPr>
          <w:rStyle w:val="a4"/>
          <w:lang w:val="ru-RU"/>
        </w:rPr>
        <w:t xml:space="preserve">      </w:t>
      </w:r>
      <w:r w:rsidR="00F0103C">
        <w:rPr>
          <w:rStyle w:val="a4"/>
          <w:lang w:val="ru-RU"/>
        </w:rPr>
        <w:t xml:space="preserve">                   </w:t>
      </w:r>
    </w:p>
    <w:p w:rsidR="004C6C24" w:rsidRDefault="0047286A" w:rsidP="004C6C24">
      <w:pPr>
        <w:spacing w:after="0"/>
        <w:jc w:val="center"/>
        <w:rPr>
          <w:b/>
          <w:szCs w:val="28"/>
        </w:rPr>
      </w:pPr>
      <w:r>
        <w:rPr>
          <w:b/>
          <w:szCs w:val="28"/>
          <w:lang w:val="ru-RU"/>
        </w:rPr>
        <w:t xml:space="preserve">Дата </w:t>
      </w:r>
      <w:r w:rsidR="00D756D9">
        <w:rPr>
          <w:b/>
          <w:szCs w:val="28"/>
        </w:rPr>
        <w:t xml:space="preserve">23 </w:t>
      </w:r>
      <w:r w:rsidR="00763FC5">
        <w:rPr>
          <w:b/>
          <w:szCs w:val="28"/>
          <w:lang w:val="ru-RU"/>
        </w:rPr>
        <w:t xml:space="preserve">10.24 </w:t>
      </w:r>
      <w:proofErr w:type="spellStart"/>
      <w:r w:rsidR="00763FC5">
        <w:rPr>
          <w:b/>
          <w:szCs w:val="28"/>
          <w:lang w:val="ru-RU"/>
        </w:rPr>
        <w:t>дисциплина-МДК</w:t>
      </w:r>
      <w:proofErr w:type="spellEnd"/>
      <w:r w:rsidR="00763FC5">
        <w:rPr>
          <w:b/>
          <w:szCs w:val="28"/>
          <w:lang w:val="ru-RU"/>
        </w:rPr>
        <w:t xml:space="preserve"> 03.01 </w:t>
      </w:r>
      <w:r>
        <w:rPr>
          <w:b/>
          <w:szCs w:val="28"/>
          <w:lang w:val="ru-RU"/>
        </w:rPr>
        <w:t xml:space="preserve"> группа МХК- 1421 Преподаватель Степанова ЛА                                                                           </w:t>
      </w:r>
      <w:r w:rsidR="004C7A66">
        <w:rPr>
          <w:b/>
          <w:szCs w:val="28"/>
          <w:lang w:val="ru-RU"/>
        </w:rPr>
        <w:t xml:space="preserve">                             </w:t>
      </w:r>
      <w:r w:rsidR="004C6C24">
        <w:rPr>
          <w:b/>
          <w:szCs w:val="28"/>
        </w:rPr>
        <w:t>ЛЕКЦИЯ</w:t>
      </w:r>
    </w:p>
    <w:p w:rsidR="004C6C24" w:rsidRDefault="004C6C24" w:rsidP="004C6C24">
      <w:pPr>
        <w:spacing w:after="0"/>
        <w:jc w:val="center"/>
        <w:rPr>
          <w:b/>
          <w:szCs w:val="28"/>
        </w:rPr>
      </w:pPr>
      <w:r>
        <w:rPr>
          <w:b/>
          <w:szCs w:val="28"/>
        </w:rPr>
        <w:t>ПРИБЫЛЬ И РЕНТАБЕЛЬНОСТЬ</w:t>
      </w:r>
    </w:p>
    <w:p w:rsidR="004C6C24" w:rsidRDefault="004C6C24" w:rsidP="004C6C24">
      <w:pPr>
        <w:spacing w:after="0"/>
        <w:rPr>
          <w:b/>
          <w:szCs w:val="28"/>
        </w:rPr>
      </w:pPr>
      <w:proofErr w:type="spellStart"/>
      <w:r>
        <w:rPr>
          <w:b/>
          <w:szCs w:val="28"/>
        </w:rPr>
        <w:t>План</w:t>
      </w:r>
      <w:proofErr w:type="spellEnd"/>
    </w:p>
    <w:p w:rsidR="004C6C24" w:rsidRDefault="004C6C24" w:rsidP="004C6C2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прибылей на предприятии</w:t>
      </w:r>
    </w:p>
    <w:p w:rsidR="004C6C24" w:rsidRDefault="004C6C24" w:rsidP="004C6C24">
      <w:pPr>
        <w:pStyle w:val="aa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Система показателей рентабельности</w:t>
      </w:r>
    </w:p>
    <w:p w:rsidR="004C6C24" w:rsidRDefault="004C6C24" w:rsidP="004C6C24">
      <w:pPr>
        <w:pStyle w:val="aa"/>
        <w:ind w:left="0"/>
        <w:jc w:val="center"/>
        <w:rPr>
          <w:b/>
          <w:sz w:val="28"/>
          <w:szCs w:val="28"/>
        </w:rPr>
      </w:pPr>
    </w:p>
    <w:p w:rsidR="004C6C24" w:rsidRDefault="004C6C24" w:rsidP="004C6C24">
      <w:pPr>
        <w:pStyle w:val="aa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Система прибылей на предприятии</w:t>
      </w:r>
    </w:p>
    <w:p w:rsidR="004C6C24" w:rsidRDefault="004C6C24" w:rsidP="004C6C24">
      <w:pPr>
        <w:pStyle w:val="a5"/>
        <w:jc w:val="both"/>
        <w:rPr>
          <w:rStyle w:val="FontStyle14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На предприятии функционирует целая система прибылей и доходов. Следует различать:</w:t>
      </w:r>
    </w:p>
    <w:p w:rsidR="004C6C24" w:rsidRDefault="004C6C24" w:rsidP="004C6C24">
      <w:pPr>
        <w:pStyle w:val="a5"/>
        <w:numPr>
          <w:ilvl w:val="0"/>
          <w:numId w:val="5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реализации продукции (товаров, работ, услуг)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)представляет собой разницу между выручкой от реализации и затратами на произво</w:t>
      </w:r>
      <w:proofErr w:type="spellStart"/>
      <w:r>
        <w:rPr>
          <w:rStyle w:val="FontStyle14"/>
          <w:b w:val="0"/>
          <w:i w:val="0"/>
          <w:sz w:val="28"/>
          <w:szCs w:val="28"/>
        </w:rPr>
        <w:t>дство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и реализацию, включаемыми в себестоимость;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Плановая прибыль предприятия от реализации годового объема продукции определяется по формуле: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29"/>
        <w:gridCol w:w="1234"/>
      </w:tblGrid>
      <w:tr w:rsidR="004C6C24" w:rsidTr="0029426C">
        <w:tc>
          <w:tcPr>
            <w:tcW w:w="8789" w:type="dxa"/>
            <w:hideMark/>
          </w:tcPr>
          <w:p w:rsidR="004C6C24" w:rsidRDefault="009054DA" w:rsidP="0029426C">
            <w:pPr>
              <w:pStyle w:val="a5"/>
              <w:jc w:val="center"/>
              <w:rPr>
                <w:bCs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реал</m:t>
                  </m:r>
                </m:sub>
              </m:s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Ц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опт</m:t>
                      </m:r>
                    </m:sub>
                  </m:s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8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С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Style w:val="FontStyle14"/>
                          <w:rFonts w:ascii="Cambria Math" w:hAnsi="Cambria Math"/>
                          <w:szCs w:val="28"/>
                        </w:rPr>
                        <m:t>пол</m:t>
                      </m:r>
                    </m:sub>
                  </m:sSub>
                </m:e>
              </m:d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N</m:t>
                  </m:r>
                </m:e>
                <m:sub>
                  <m:r>
                    <m:rPr>
                      <m:sty m:val="bi"/>
                    </m:rPr>
                    <w:rPr>
                      <w:rStyle w:val="FontStyle14"/>
                      <w:rFonts w:ascii="Cambria Math" w:hAnsi="Cambria Math"/>
                      <w:szCs w:val="28"/>
                    </w:rPr>
                    <m:t>год</m:t>
                  </m:r>
                </m:sub>
              </m:sSub>
            </m:oMath>
            <w:r w:rsidR="004C6C24">
              <w:rPr>
                <w:rStyle w:val="FontStyle14"/>
                <w:rFonts w:eastAsiaTheme="minorEastAsia"/>
                <w:b w:val="0"/>
                <w:i w:val="0"/>
                <w:szCs w:val="28"/>
              </w:rPr>
              <w:t>, руб.</w:t>
            </w:r>
          </w:p>
        </w:tc>
        <w:tc>
          <w:tcPr>
            <w:tcW w:w="1276" w:type="dxa"/>
            <w:hideMark/>
          </w:tcPr>
          <w:p w:rsidR="004C6C24" w:rsidRDefault="004C6C24" w:rsidP="0029426C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(55)</w:t>
            </w:r>
          </w:p>
        </w:tc>
      </w:tr>
    </w:tbl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где</w:t>
      </w:r>
    </w:p>
    <w:p w:rsidR="004C6C24" w:rsidRDefault="009054DA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год</m:t>
            </m:r>
          </m:sub>
        </m:sSub>
      </m:oMath>
      <w:r w:rsidR="004C6C24">
        <w:rPr>
          <w:rStyle w:val="FontStyle14"/>
          <w:b w:val="0"/>
          <w:i w:val="0"/>
          <w:sz w:val="28"/>
          <w:szCs w:val="28"/>
        </w:rPr>
        <w:t xml:space="preserve"> — количество реализованной продукции, шт. (годовая программа выпуска изделий)</w:t>
      </w:r>
    </w:p>
    <w:p w:rsidR="004C6C24" w:rsidRDefault="009054DA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Ц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опт</m:t>
            </m:r>
          </m:sub>
        </m:sSub>
      </m:oMath>
      <w:r w:rsidR="004C6C24">
        <w:rPr>
          <w:rStyle w:val="FontStyle14"/>
          <w:b w:val="0"/>
          <w:i w:val="0"/>
          <w:sz w:val="28"/>
          <w:szCs w:val="28"/>
        </w:rPr>
        <w:t xml:space="preserve"> — оптовая цена одного изделия, руб.</w:t>
      </w:r>
    </w:p>
    <w:p w:rsidR="004C6C24" w:rsidRDefault="009054DA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С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пол</m:t>
            </m:r>
          </m:sub>
        </m:sSub>
      </m:oMath>
      <w:r w:rsidR="004C6C24">
        <w:rPr>
          <w:rStyle w:val="FontStyle14"/>
          <w:b w:val="0"/>
          <w:i w:val="0"/>
          <w:sz w:val="28"/>
          <w:szCs w:val="28"/>
        </w:rPr>
        <w:t xml:space="preserve"> – себестоимость одного изделия, руб.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p w:rsidR="004C6C24" w:rsidRDefault="004C6C24" w:rsidP="004C6C2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Прибыль от прочей реализации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пр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)– представляет собой прибыль, полученную от реализации основных фондов, нематериальных активов, отходов, и.т.д.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>Прибыль от прочей реализации определяется как разность между выручкой от реализации и затратами на эту реализацию.</w:t>
      </w:r>
    </w:p>
    <w:p w:rsidR="004C6C24" w:rsidRDefault="004C6C24" w:rsidP="004C6C2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Доходы от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внереализационных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Д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</w:t>
      </w:r>
      <w:proofErr w:type="gramStart"/>
      <w:r>
        <w:rPr>
          <w:rStyle w:val="FontStyle14"/>
          <w:b w:val="0"/>
          <w:i w:val="0"/>
          <w:sz w:val="28"/>
          <w:szCs w:val="28"/>
        </w:rPr>
        <w:t>)в</w:t>
      </w:r>
      <w:proofErr w:type="gramEnd"/>
      <w:r>
        <w:rPr>
          <w:rStyle w:val="FontStyle14"/>
          <w:b w:val="0"/>
          <w:i w:val="0"/>
          <w:sz w:val="28"/>
          <w:szCs w:val="28"/>
        </w:rPr>
        <w:t>ключают: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 от сдачи имущества в аренду;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доходы, полученные от долевого участия в деятельности других предприятий, доходы по ценным бумагам, принадлежащим предприятию.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штрафы, пени, неустойки, присужденные или признанные должником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и.т.п. доходы</w:t>
      </w:r>
    </w:p>
    <w:p w:rsidR="004C6C24" w:rsidRDefault="004C6C24" w:rsidP="004C6C24">
      <w:pPr>
        <w:pStyle w:val="a5"/>
        <w:numPr>
          <w:ilvl w:val="0"/>
          <w:numId w:val="6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 xml:space="preserve">Расходы на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внереализационные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операции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Р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внереал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)включают: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убытки от хищений, виновники которых не установлены;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 Признанные штрафы, пени, неустойки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–и.т.п. расходы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ab/>
        <w:t xml:space="preserve">Балансовая прибыль представляет собой сумму прибылей от реализации продукции, от прочей реализации и доходов по </w:t>
      </w:r>
      <w:proofErr w:type="spellStart"/>
      <w:r>
        <w:rPr>
          <w:rStyle w:val="FontStyle14"/>
          <w:b w:val="0"/>
          <w:i w:val="0"/>
          <w:sz w:val="28"/>
          <w:szCs w:val="28"/>
        </w:rPr>
        <w:t>внереализационным</w:t>
      </w:r>
      <w:proofErr w:type="spellEnd"/>
      <w:r>
        <w:rPr>
          <w:rStyle w:val="FontStyle14"/>
          <w:b w:val="0"/>
          <w:i w:val="0"/>
          <w:sz w:val="28"/>
          <w:szCs w:val="28"/>
        </w:rPr>
        <w:t xml:space="preserve"> операциям за вычетом расходов по ним</w:t>
      </w: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3"/>
        <w:gridCol w:w="1230"/>
      </w:tblGrid>
      <w:tr w:rsidR="004C6C24" w:rsidTr="0029426C">
        <w:tc>
          <w:tcPr>
            <w:tcW w:w="8789" w:type="dxa"/>
            <w:hideMark/>
          </w:tcPr>
          <w:p w:rsidR="004C6C24" w:rsidRDefault="009054DA" w:rsidP="0029426C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пр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Д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внереал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4C6C24" w:rsidRDefault="004C6C24" w:rsidP="0029426C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(56)</w:t>
            </w:r>
          </w:p>
        </w:tc>
      </w:tr>
    </w:tbl>
    <w:p w:rsidR="004C6C24" w:rsidRP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  <w:lang w:val="en-US"/>
        </w:rPr>
      </w:pPr>
    </w:p>
    <w:p w:rsidR="004C6C24" w:rsidRDefault="004C6C24" w:rsidP="004C6C24">
      <w:pPr>
        <w:pStyle w:val="a5"/>
        <w:numPr>
          <w:ilvl w:val="0"/>
          <w:numId w:val="7"/>
        </w:numPr>
        <w:ind w:left="0"/>
        <w:jc w:val="both"/>
        <w:rPr>
          <w:rStyle w:val="FontStyle14"/>
          <w:b w:val="0"/>
          <w:i w:val="0"/>
          <w:sz w:val="28"/>
          <w:szCs w:val="28"/>
        </w:rPr>
      </w:pPr>
      <w:r>
        <w:rPr>
          <w:rStyle w:val="FontStyle14"/>
          <w:b w:val="0"/>
          <w:i w:val="0"/>
          <w:sz w:val="28"/>
          <w:szCs w:val="28"/>
        </w:rPr>
        <w:t>Расчетная (чистая) прибыль определяется как разница между балансовой прибылью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w:proofErr w:type="gramStart"/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П</m:t>
            </m:r>
            <w:proofErr w:type="gramEnd"/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бал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 и общей суммой налоговых отчислений (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Н</m:t>
            </m:r>
          </m:e>
          <m:sub>
            <m:r>
              <m:rPr>
                <m:sty m:val="bi"/>
              </m:rPr>
              <w:rPr>
                <w:rStyle w:val="FontStyle14"/>
                <w:rFonts w:ascii="Cambria Math" w:hAnsi="Cambria Math"/>
                <w:sz w:val="28"/>
                <w:szCs w:val="28"/>
              </w:rPr>
              <m:t>о</m:t>
            </m:r>
          </m:sub>
        </m:sSub>
      </m:oMath>
      <w:r>
        <w:rPr>
          <w:rStyle w:val="FontStyle14"/>
          <w:b w:val="0"/>
          <w:i w:val="0"/>
          <w:sz w:val="28"/>
          <w:szCs w:val="28"/>
        </w:rPr>
        <w:t>).</w:t>
      </w:r>
    </w:p>
    <w:p w:rsidR="004C6C24" w:rsidRDefault="004C6C24" w:rsidP="004C6C24">
      <w:pPr>
        <w:pStyle w:val="a5"/>
        <w:jc w:val="both"/>
        <w:rPr>
          <w:rStyle w:val="FontStyle14"/>
          <w:b w:val="0"/>
          <w:i w:val="0"/>
          <w:sz w:val="28"/>
          <w:szCs w:val="28"/>
        </w:rPr>
      </w:pPr>
    </w:p>
    <w:tbl>
      <w:tblPr>
        <w:tblStyle w:val="ab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30"/>
        <w:gridCol w:w="1233"/>
      </w:tblGrid>
      <w:tr w:rsidR="004C6C24" w:rsidTr="0029426C">
        <w:tc>
          <w:tcPr>
            <w:tcW w:w="8789" w:type="dxa"/>
            <w:hideMark/>
          </w:tcPr>
          <w:p w:rsidR="004C6C24" w:rsidRDefault="009054DA" w:rsidP="0029426C">
            <w:pPr>
              <w:pStyle w:val="a5"/>
              <w:jc w:val="both"/>
              <w:rPr>
                <w:bCs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расч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бал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bi"/>
                      </m:rPr>
                      <w:rPr>
                        <w:rStyle w:val="FontStyle14"/>
                        <w:rFonts w:ascii="Cambria Math" w:hAnsi="Cambria Math"/>
                        <w:szCs w:val="28"/>
                      </w:rPr>
                      <m:t>о</m:t>
                    </m:r>
                  </m:sub>
                </m:sSub>
                <m:r>
                  <m:rPr>
                    <m:sty m:val="bi"/>
                  </m:rPr>
                  <w:rPr>
                    <w:rStyle w:val="FontStyle14"/>
                    <w:rFonts w:ascii="Cambria Math" w:hAnsi="Cambria Math"/>
                    <w:szCs w:val="28"/>
                  </w:rPr>
                  <m:t>, руб.</m:t>
                </m:r>
              </m:oMath>
            </m:oMathPara>
          </w:p>
        </w:tc>
        <w:tc>
          <w:tcPr>
            <w:tcW w:w="1276" w:type="dxa"/>
            <w:hideMark/>
          </w:tcPr>
          <w:p w:rsidR="004C6C24" w:rsidRDefault="004C6C24" w:rsidP="0029426C">
            <w:pPr>
              <w:pStyle w:val="aa"/>
              <w:tabs>
                <w:tab w:val="left" w:pos="1134"/>
              </w:tabs>
              <w:ind w:left="0"/>
              <w:jc w:val="righ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(57)</w:t>
            </w:r>
          </w:p>
        </w:tc>
      </w:tr>
    </w:tbl>
    <w:p w:rsidR="004C6C24" w:rsidRDefault="004C6C24" w:rsidP="004C6C24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1</w:t>
      </w:r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ab/>
      </w:r>
      <w:proofErr w:type="spellStart"/>
      <w:proofErr w:type="gramStart"/>
      <w:r>
        <w:rPr>
          <w:szCs w:val="28"/>
        </w:rPr>
        <w:t>Оптовая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отпускная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изделия</w:t>
      </w:r>
      <w:proofErr w:type="spellEnd"/>
      <w:r>
        <w:rPr>
          <w:szCs w:val="28"/>
        </w:rPr>
        <w:t xml:space="preserve"> 820 </w:t>
      </w:r>
      <w:proofErr w:type="spellStart"/>
      <w:r>
        <w:rPr>
          <w:szCs w:val="28"/>
        </w:rPr>
        <w:t>рублей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Полная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себестоимость</w:t>
      </w:r>
      <w:proofErr w:type="spellEnd"/>
      <w:r>
        <w:rPr>
          <w:szCs w:val="28"/>
        </w:rPr>
        <w:t xml:space="preserve"> 412 </w:t>
      </w:r>
      <w:proofErr w:type="spellStart"/>
      <w:r>
        <w:rPr>
          <w:szCs w:val="28"/>
        </w:rPr>
        <w:t>рублей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  <w:proofErr w:type="spellStart"/>
      <w:proofErr w:type="gramStart"/>
      <w:r>
        <w:rPr>
          <w:szCs w:val="28"/>
        </w:rPr>
        <w:t>За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год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выпускается</w:t>
      </w:r>
      <w:proofErr w:type="spellEnd"/>
      <w:r>
        <w:rPr>
          <w:szCs w:val="28"/>
        </w:rPr>
        <w:t xml:space="preserve"> 5000 </w:t>
      </w:r>
      <w:proofErr w:type="spellStart"/>
      <w:r>
        <w:rPr>
          <w:szCs w:val="28"/>
        </w:rPr>
        <w:t>штук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изделий</w:t>
      </w:r>
      <w:proofErr w:type="spellEnd"/>
      <w:r>
        <w:rPr>
          <w:szCs w:val="28"/>
        </w:rPr>
        <w:t>.</w:t>
      </w:r>
      <w:proofErr w:type="gramEnd"/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ab/>
        <w:t xml:space="preserve"> </w:t>
      </w:r>
      <w:proofErr w:type="spellStart"/>
      <w:proofErr w:type="gramStart"/>
      <w:r>
        <w:rPr>
          <w:szCs w:val="28"/>
        </w:rPr>
        <w:t>Определить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годовую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прибыль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промышленного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предприятия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</w:p>
    <w:p w:rsidR="004C6C24" w:rsidRDefault="009054DA" w:rsidP="004C6C2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год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820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-</m:t>
              </m:r>
              <m:r>
                <m:rPr>
                  <m:sty m:val="b"/>
                </m:rPr>
                <w:rPr>
                  <w:rFonts w:ascii="Cambria Math" w:hAnsi="Cambria Math"/>
                  <w:szCs w:val="28"/>
                </w:rPr>
                <m:t>412</m:t>
              </m:r>
            </m:e>
          </m:d>
          <m:r>
            <m:rPr>
              <m:sty m:val="p"/>
            </m:rPr>
            <w:rPr>
              <w:rFonts w:ascii="Cambria Math" w:hAnsi="Cambria Math"/>
              <w:szCs w:val="28"/>
            </w:rPr>
            <m:t>×</m:t>
          </m:r>
          <m:r>
            <m:rPr>
              <m:sty m:val="b"/>
            </m:rPr>
            <w:rPr>
              <w:rFonts w:ascii="Cambria Math" w:hAnsi="Cambria Math"/>
              <w:szCs w:val="28"/>
            </w:rPr>
            <m:t>5000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r>
            <m:rPr>
              <m:sty m:val="b"/>
            </m:rPr>
            <w:rPr>
              <w:rFonts w:ascii="Cambria Math" w:hAnsi="Cambria Math"/>
              <w:szCs w:val="28"/>
            </w:rPr>
            <m:t>2040000</m:t>
          </m:r>
          <m:r>
            <m:rPr>
              <m:sty m:val="p"/>
            </m:rPr>
            <w:rPr>
              <w:rFonts w:ascii="Cambria Math" w:hAnsi="Cambria Math"/>
              <w:szCs w:val="28"/>
            </w:rPr>
            <m:t xml:space="preserve"> руб.</m:t>
          </m:r>
        </m:oMath>
      </m:oMathPara>
    </w:p>
    <w:p w:rsidR="004C6C24" w:rsidRDefault="004C6C24" w:rsidP="004C6C2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</w:r>
      <w:proofErr w:type="spellStart"/>
      <w:r>
        <w:rPr>
          <w:b/>
          <w:szCs w:val="28"/>
        </w:rPr>
        <w:t>Пример</w:t>
      </w:r>
      <w:proofErr w:type="spellEnd"/>
      <w:r>
        <w:rPr>
          <w:b/>
          <w:szCs w:val="28"/>
        </w:rPr>
        <w:t xml:space="preserve"> 2</w:t>
      </w:r>
    </w:p>
    <w:p w:rsidR="004C6C24" w:rsidRDefault="004C6C24" w:rsidP="004C6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Оптовая отпускная цена изделия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320 руб. Годовой выпуск изделия А 10 тыс. шт. Полная себестоимость изделия А 112 руб. Годовой выпуск изделия Б 12 тыс. шт. Оптовая отпускная цена изделия Б 450 руб. Полная себестоимость изделия Б 230 руб. Определить общую прибыль за год.</w:t>
      </w:r>
    </w:p>
    <w:p w:rsidR="004C6C24" w:rsidRDefault="004C6C24" w:rsidP="004C6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C6C24" w:rsidRDefault="004C6C24" w:rsidP="004C6C24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от реализации изделия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</w:p>
    <w:p w:rsidR="004C6C24" w:rsidRDefault="009054DA" w:rsidP="004C6C24">
      <w:pPr>
        <w:pStyle w:val="a5"/>
        <w:jc w:val="both"/>
        <w:rPr>
          <w:rStyle w:val="FontStyle14"/>
          <w:rFonts w:eastAsiaTheme="minorEastAsia"/>
          <w:b w:val="0"/>
          <w:i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А</m:t>
              </m:r>
            </m:sub>
          </m:sSub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hAnsi="Cambria Math"/>
                  <w:sz w:val="28"/>
                  <w:szCs w:val="28"/>
                </w:rPr>
                <m:t>320-112</m:t>
              </m:r>
            </m:e>
          </m:d>
          <m:r>
            <m:rPr>
              <m:sty m:val="bi"/>
            </m:rPr>
            <w:rPr>
              <w:rStyle w:val="FontStyle14"/>
              <w:rFonts w:ascii="Cambria Math" w:hAnsi="Cambria Math"/>
              <w:sz w:val="28"/>
              <w:szCs w:val="28"/>
            </w:rPr>
            <m:t>×10=2080 тыс.руб.</m:t>
          </m:r>
        </m:oMath>
      </m:oMathPara>
    </w:p>
    <w:p w:rsidR="004C6C24" w:rsidRDefault="004C6C24" w:rsidP="004C6C2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</w:p>
    <w:p w:rsidR="004C6C24" w:rsidRDefault="004C6C24" w:rsidP="004C6C2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прибыль от реализации изделия</w:t>
      </w:r>
      <w:proofErr w:type="gramStart"/>
      <w:r>
        <w:rPr>
          <w:rStyle w:val="FontStyle14"/>
          <w:rFonts w:eastAsiaTheme="minorEastAsia"/>
          <w:b w:val="0"/>
          <w:i w:val="0"/>
          <w:sz w:val="28"/>
          <w:szCs w:val="28"/>
        </w:rPr>
        <w:t xml:space="preserve"> Б</w:t>
      </w:r>
      <w:proofErr w:type="gramEnd"/>
    </w:p>
    <w:p w:rsidR="004C6C24" w:rsidRDefault="009054DA" w:rsidP="004C6C2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Б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450-230</m:t>
              </m:r>
            </m:e>
          </m:d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×12=220 тыс. руб.</m:t>
          </m:r>
        </m:oMath>
      </m:oMathPara>
    </w:p>
    <w:p w:rsidR="004C6C24" w:rsidRDefault="004C6C24" w:rsidP="004C6C24">
      <w:pPr>
        <w:pStyle w:val="a5"/>
        <w:numPr>
          <w:ilvl w:val="0"/>
          <w:numId w:val="8"/>
        </w:numPr>
        <w:ind w:left="0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w:r>
        <w:rPr>
          <w:rStyle w:val="FontStyle14"/>
          <w:rFonts w:eastAsiaTheme="minorEastAsia"/>
          <w:b w:val="0"/>
          <w:i w:val="0"/>
          <w:sz w:val="28"/>
          <w:szCs w:val="28"/>
        </w:rPr>
        <w:t>Определяем общую прибыль за год</w:t>
      </w:r>
    </w:p>
    <w:p w:rsidR="004C6C24" w:rsidRDefault="009054DA" w:rsidP="004C6C24">
      <w:pPr>
        <w:pStyle w:val="a5"/>
        <w:jc w:val="both"/>
        <w:rPr>
          <w:rStyle w:val="FontStyle14"/>
          <w:rFonts w:eastAsiaTheme="minorEastAsia"/>
          <w:b w:val="0"/>
          <w:bCs w:val="0"/>
          <w:i w:val="0"/>
          <w:iCs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П</m:t>
              </m:r>
            </m:e>
            <m:sub>
              <m:r>
                <m:rPr>
                  <m:sty m:val="bi"/>
                </m:rPr>
                <w:rPr>
                  <w:rStyle w:val="FontStyle14"/>
                  <w:rFonts w:ascii="Cambria Math" w:eastAsiaTheme="minorEastAsia" w:hAnsi="Cambria Math"/>
                  <w:sz w:val="28"/>
                  <w:szCs w:val="28"/>
                </w:rPr>
                <m:t>общ</m:t>
              </m:r>
            </m:sub>
          </m:sSub>
          <m:r>
            <m:rPr>
              <m:sty m:val="bi"/>
            </m:rPr>
            <w:rPr>
              <w:rStyle w:val="FontStyle14"/>
              <w:rFonts w:ascii="Cambria Math" w:eastAsiaTheme="minorEastAsia" w:hAnsi="Cambria Math"/>
              <w:sz w:val="28"/>
              <w:szCs w:val="28"/>
            </w:rPr>
            <m:t>=2080+2640=4720 тыс. руб.</m:t>
          </m:r>
        </m:oMath>
      </m:oMathPara>
    </w:p>
    <w:p w:rsidR="004C6C24" w:rsidRDefault="004C6C24" w:rsidP="004C6C24">
      <w:pPr>
        <w:pStyle w:val="a5"/>
        <w:jc w:val="both"/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Пример 3</w:t>
      </w:r>
    </w:p>
    <w:p w:rsidR="004C6C24" w:rsidRDefault="004C6C24" w:rsidP="004C6C2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Годовой выпуск изделия 5000 шт. Прибыль от реализации годового выпуска продукции 532 тыс. руб. Оптовая цена изделия (без НДС) 720 руб. Определить полную себестоимость одного изделия.</w:t>
      </w:r>
    </w:p>
    <w:p w:rsidR="004C6C24" w:rsidRDefault="004C6C24" w:rsidP="004C6C24">
      <w:pPr>
        <w:pStyle w:val="a5"/>
        <w:numPr>
          <w:ilvl w:val="0"/>
          <w:numId w:val="9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Определяем прибыль на единицу продукции:</w:t>
      </w:r>
    </w:p>
    <w:p w:rsidR="004C6C24" w:rsidRDefault="009054DA" w:rsidP="004C6C24">
      <w:pPr>
        <w:spacing w:after="0"/>
        <w:jc w:val="both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ед</m:t>
              </m:r>
            </m:sub>
          </m:sSub>
          <m:r>
            <m:rPr>
              <m:sty m:val="p"/>
            </m:rP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532000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5000</m:t>
              </m:r>
            </m:den>
          </m:f>
          <m:r>
            <m:rPr>
              <m:sty m:val="p"/>
            </m:rPr>
            <w:rPr>
              <w:rFonts w:ascii="Cambria Math" w:hAnsi="Cambria Math"/>
              <w:szCs w:val="28"/>
            </w:rPr>
            <m:t>=106,4 руб.</m:t>
          </m:r>
        </m:oMath>
      </m:oMathPara>
    </w:p>
    <w:p w:rsidR="004C6C24" w:rsidRDefault="004C6C24" w:rsidP="004C6C24">
      <w:pPr>
        <w:pStyle w:val="aa"/>
        <w:widowControl/>
        <w:numPr>
          <w:ilvl w:val="0"/>
          <w:numId w:val="9"/>
        </w:numPr>
        <w:autoSpaceDE/>
        <w:adjustRightInd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Определяем полную себестоимость одного изделия:</w:t>
      </w:r>
    </w:p>
    <w:p w:rsidR="004C6C24" w:rsidRDefault="009054DA" w:rsidP="004C6C24">
      <w:pPr>
        <w:spacing w:after="0"/>
        <w:jc w:val="both"/>
        <w:rPr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изд</m:t>
              </m:r>
            </m:sup>
          </m:sSubSup>
          <m:r>
            <m:rPr>
              <m:sty m:val="p"/>
            </m:rPr>
            <w:rPr>
              <w:rFonts w:ascii="Cambria Math" w:hAnsi="Cambria Math"/>
              <w:szCs w:val="28"/>
            </w:rPr>
            <m:t>=720-106,4=613,6 руб.</m:t>
          </m:r>
        </m:oMath>
      </m:oMathPara>
    </w:p>
    <w:p w:rsidR="004C6C24" w:rsidRDefault="004C6C24" w:rsidP="004C6C24">
      <w:pPr>
        <w:spacing w:after="0"/>
        <w:jc w:val="both"/>
        <w:rPr>
          <w:b/>
          <w:szCs w:val="28"/>
        </w:rPr>
      </w:pPr>
      <w:r>
        <w:rPr>
          <w:b/>
          <w:szCs w:val="28"/>
        </w:rPr>
        <w:tab/>
      </w:r>
      <w:proofErr w:type="spellStart"/>
      <w:r>
        <w:rPr>
          <w:b/>
          <w:szCs w:val="28"/>
        </w:rPr>
        <w:t>Пример</w:t>
      </w:r>
      <w:proofErr w:type="spellEnd"/>
      <w:r>
        <w:rPr>
          <w:b/>
          <w:szCs w:val="28"/>
        </w:rPr>
        <w:t xml:space="preserve"> 4</w:t>
      </w:r>
    </w:p>
    <w:p w:rsidR="004C6C24" w:rsidRDefault="004C6C24" w:rsidP="004C6C24">
      <w:pPr>
        <w:spacing w:after="0"/>
        <w:jc w:val="both"/>
        <w:rPr>
          <w:szCs w:val="28"/>
        </w:rPr>
      </w:pPr>
      <w:r>
        <w:rPr>
          <w:szCs w:val="28"/>
        </w:rPr>
        <w:tab/>
      </w:r>
      <w:proofErr w:type="spellStart"/>
      <w:r>
        <w:rPr>
          <w:szCs w:val="28"/>
        </w:rPr>
        <w:t>Какую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прибыль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может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получить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предприятие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выпуске</w:t>
      </w:r>
      <w:proofErr w:type="spellEnd"/>
      <w:r>
        <w:rPr>
          <w:szCs w:val="28"/>
        </w:rPr>
        <w:t xml:space="preserve"> 14000 </w:t>
      </w:r>
      <w:proofErr w:type="spellStart"/>
      <w:r>
        <w:rPr>
          <w:szCs w:val="28"/>
        </w:rPr>
        <w:t>штук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изделий</w:t>
      </w:r>
      <w:proofErr w:type="spellEnd"/>
      <w:r>
        <w:rPr>
          <w:szCs w:val="28"/>
        </w:rPr>
        <w:t xml:space="preserve">, </w:t>
      </w:r>
      <w:proofErr w:type="spellStart"/>
      <w:r>
        <w:rPr>
          <w:szCs w:val="28"/>
        </w:rPr>
        <w:t>если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постоянные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затраты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предприятия</w:t>
      </w:r>
      <w:proofErr w:type="spellEnd"/>
      <w:r>
        <w:rPr>
          <w:szCs w:val="28"/>
        </w:rPr>
        <w:t xml:space="preserve"> 960</w:t>
      </w:r>
      <w:proofErr w:type="gramStart"/>
      <w:r>
        <w:rPr>
          <w:szCs w:val="28"/>
        </w:rPr>
        <w:t>,9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тыс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руб</w:t>
      </w:r>
      <w:proofErr w:type="spellEnd"/>
      <w:proofErr w:type="gram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переменные</w:t>
      </w:r>
      <w:proofErr w:type="spellEnd"/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затраты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единицу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продукции</w:t>
      </w:r>
      <w:proofErr w:type="spellEnd"/>
      <w:r>
        <w:rPr>
          <w:szCs w:val="28"/>
        </w:rPr>
        <w:t xml:space="preserve"> 185 </w:t>
      </w:r>
      <w:proofErr w:type="spellStart"/>
      <w:r>
        <w:rPr>
          <w:szCs w:val="28"/>
        </w:rPr>
        <w:t>руб</w:t>
      </w:r>
      <w:proofErr w:type="spellEnd"/>
      <w:r>
        <w:rPr>
          <w:szCs w:val="28"/>
        </w:rPr>
        <w:t xml:space="preserve">. </w:t>
      </w:r>
      <w:proofErr w:type="spellStart"/>
      <w:proofErr w:type="gramStart"/>
      <w:r>
        <w:rPr>
          <w:szCs w:val="28"/>
        </w:rPr>
        <w:t>Рыночная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цена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единицы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продукции</w:t>
      </w:r>
      <w:proofErr w:type="spellEnd"/>
      <w:r>
        <w:rPr>
          <w:szCs w:val="28"/>
        </w:rPr>
        <w:t xml:space="preserve"> 280 </w:t>
      </w:r>
      <w:proofErr w:type="spellStart"/>
      <w:r>
        <w:rPr>
          <w:szCs w:val="28"/>
        </w:rPr>
        <w:t>рублей</w:t>
      </w:r>
      <w:proofErr w:type="spellEnd"/>
      <w:r>
        <w:rPr>
          <w:szCs w:val="28"/>
        </w:rPr>
        <w:t>.</w:t>
      </w:r>
      <w:proofErr w:type="gramEnd"/>
      <w:r>
        <w:rPr>
          <w:szCs w:val="28"/>
        </w:rPr>
        <w:t xml:space="preserve"> </w:t>
      </w:r>
    </w:p>
    <w:p w:rsidR="004C6C24" w:rsidRDefault="004C6C24" w:rsidP="004C6C24">
      <w:pPr>
        <w:spacing w:after="0"/>
        <w:jc w:val="both"/>
        <w:rPr>
          <w:szCs w:val="28"/>
        </w:rPr>
      </w:pPr>
      <w:proofErr w:type="spellStart"/>
      <w:r>
        <w:rPr>
          <w:szCs w:val="28"/>
        </w:rPr>
        <w:t>Таблица</w:t>
      </w:r>
      <w:proofErr w:type="spellEnd"/>
      <w:r>
        <w:rPr>
          <w:szCs w:val="28"/>
        </w:rPr>
        <w:t xml:space="preserve"> 21 – </w:t>
      </w:r>
      <w:proofErr w:type="spellStart"/>
      <w:r>
        <w:rPr>
          <w:szCs w:val="28"/>
        </w:rPr>
        <w:t>Исходные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данные</w:t>
      </w:r>
      <w:proofErr w:type="spellEnd"/>
    </w:p>
    <w:tbl>
      <w:tblPr>
        <w:tblStyle w:val="ab"/>
        <w:tblW w:w="0" w:type="auto"/>
        <w:tblLook w:val="04A0"/>
      </w:tblPr>
      <w:tblGrid>
        <w:gridCol w:w="801"/>
        <w:gridCol w:w="4452"/>
        <w:gridCol w:w="1779"/>
        <w:gridCol w:w="2539"/>
      </w:tblGrid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  <w:proofErr w:type="spellStart"/>
            <w:r>
              <w:rPr>
                <w:szCs w:val="28"/>
              </w:rPr>
              <w:t>пп</w:t>
            </w:r>
            <w:proofErr w:type="spellEnd"/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Показатели</w:t>
            </w:r>
            <w:proofErr w:type="spellEnd"/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Обозначения</w:t>
            </w:r>
            <w:proofErr w:type="spellEnd"/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Значение</w:t>
            </w:r>
            <w:proofErr w:type="spellEnd"/>
          </w:p>
        </w:tc>
      </w:tr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Выпуск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изделий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шт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N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14000</w:t>
            </w:r>
          </w:p>
        </w:tc>
      </w:tr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Рыночная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цена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единицы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продукции</w:t>
            </w:r>
            <w:proofErr w:type="spellEnd"/>
            <w:r>
              <w:rPr>
                <w:szCs w:val="28"/>
              </w:rPr>
              <w:t xml:space="preserve">, </w:t>
            </w:r>
            <w:proofErr w:type="spellStart"/>
            <w:r>
              <w:rPr>
                <w:szCs w:val="28"/>
              </w:rPr>
              <w:t>руб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Ц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280</w:t>
            </w:r>
          </w:p>
        </w:tc>
      </w:tr>
      <w:tr w:rsidR="004C6C24" w:rsidTr="004C7A66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840CA1">
            <w:pPr>
              <w:spacing w:after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Переменные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затраты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на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единицу</w:t>
            </w:r>
            <w:proofErr w:type="spellEnd"/>
            <w:r>
              <w:rPr>
                <w:szCs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9054DA" w:rsidP="0029426C">
            <w:pPr>
              <w:spacing w:after="0"/>
              <w:jc w:val="center"/>
              <w:rPr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З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перем</m:t>
                    </m:r>
                  </m:sub>
                </m:sSub>
              </m:oMath>
            </m:oMathPara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6C24" w:rsidRDefault="004C6C24" w:rsidP="0029426C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185</w:t>
            </w:r>
          </w:p>
        </w:tc>
      </w:tr>
    </w:tbl>
    <w:p w:rsidR="004C7A66" w:rsidRDefault="00840CA1" w:rsidP="004C7A66">
      <w:pPr>
        <w:spacing w:after="0"/>
        <w:jc w:val="center"/>
        <w:rPr>
          <w:b/>
          <w:szCs w:val="28"/>
          <w:lang w:eastAsia="ru-RU"/>
        </w:rPr>
      </w:pPr>
      <w:r>
        <w:rPr>
          <w:b/>
          <w:szCs w:val="28"/>
          <w:lang w:val="ru-RU" w:eastAsia="ru-RU"/>
        </w:rPr>
        <w:lastRenderedPageBreak/>
        <w:t xml:space="preserve">  Менеджмент Г</w:t>
      </w:r>
      <w:r w:rsidR="004C7A66">
        <w:rPr>
          <w:b/>
          <w:szCs w:val="28"/>
          <w:lang w:val="ru-RU" w:eastAsia="ru-RU"/>
        </w:rPr>
        <w:t xml:space="preserve">руппа </w:t>
      </w:r>
      <w:r>
        <w:rPr>
          <w:b/>
          <w:szCs w:val="28"/>
          <w:lang w:val="ru-RU" w:eastAsia="ru-RU"/>
        </w:rPr>
        <w:t xml:space="preserve"> МСУ-1521          23.10.24г.</w:t>
      </w:r>
      <w:r w:rsidR="004C7A66">
        <w:rPr>
          <w:b/>
          <w:szCs w:val="28"/>
          <w:lang w:val="ru-RU" w:eastAsia="ru-RU"/>
        </w:rPr>
        <w:t xml:space="preserve"> </w:t>
      </w:r>
      <w:r>
        <w:rPr>
          <w:b/>
          <w:szCs w:val="28"/>
          <w:lang w:val="ru-RU" w:eastAsia="ru-RU"/>
        </w:rPr>
        <w:t xml:space="preserve">                                        Лекция </w:t>
      </w:r>
      <w:proofErr w:type="spellStart"/>
      <w:r w:rsidR="004C7A66">
        <w:rPr>
          <w:b/>
          <w:szCs w:val="28"/>
          <w:lang w:eastAsia="ru-RU"/>
        </w:rPr>
        <w:t>Виды</w:t>
      </w:r>
      <w:proofErr w:type="spellEnd"/>
      <w:r w:rsidR="004C7A66">
        <w:rPr>
          <w:b/>
          <w:szCs w:val="28"/>
          <w:lang w:eastAsia="ru-RU"/>
        </w:rPr>
        <w:t xml:space="preserve"> и </w:t>
      </w:r>
      <w:proofErr w:type="spellStart"/>
      <w:r w:rsidR="004C7A66">
        <w:rPr>
          <w:b/>
          <w:szCs w:val="28"/>
          <w:lang w:eastAsia="ru-RU"/>
        </w:rPr>
        <w:t>уровни</w:t>
      </w:r>
      <w:proofErr w:type="spellEnd"/>
      <w:r w:rsidR="004C7A66">
        <w:rPr>
          <w:b/>
          <w:szCs w:val="28"/>
          <w:lang w:eastAsia="ru-RU"/>
        </w:rPr>
        <w:t xml:space="preserve"> </w:t>
      </w:r>
      <w:proofErr w:type="spellStart"/>
      <w:r w:rsidR="004C7A66">
        <w:rPr>
          <w:b/>
          <w:szCs w:val="28"/>
          <w:lang w:eastAsia="ru-RU"/>
        </w:rPr>
        <w:t>менеджмента</w:t>
      </w:r>
      <w:proofErr w:type="spellEnd"/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r>
        <w:rPr>
          <w:szCs w:val="28"/>
          <w:lang w:eastAsia="ru-RU"/>
        </w:rPr>
        <w:t>При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рассмотрении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основных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положений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предприятием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может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быть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классифицирован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двум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основным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признакам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критериям</w:t>
      </w:r>
      <w:proofErr w:type="spellEnd"/>
      <w:r>
        <w:rPr>
          <w:szCs w:val="28"/>
          <w:lang w:eastAsia="ru-RU"/>
        </w:rPr>
        <w:t xml:space="preserve">): </w:t>
      </w:r>
      <w:proofErr w:type="spellStart"/>
      <w:r>
        <w:rPr>
          <w:szCs w:val="28"/>
          <w:lang w:eastAsia="ru-RU"/>
        </w:rPr>
        <w:t>уровням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функциональным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областям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управленческой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деятельности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видам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менеджмента</w:t>
      </w:r>
      <w:proofErr w:type="spellEnd"/>
      <w:r>
        <w:rPr>
          <w:szCs w:val="28"/>
          <w:lang w:eastAsia="ru-RU"/>
        </w:rPr>
        <w:t xml:space="preserve">).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r>
        <w:rPr>
          <w:szCs w:val="28"/>
          <w:lang w:eastAsia="ru-RU"/>
        </w:rPr>
        <w:t>По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уровням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общий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) </w:t>
      </w:r>
      <w:proofErr w:type="spellStart"/>
      <w:r>
        <w:rPr>
          <w:szCs w:val="28"/>
          <w:lang w:eastAsia="ru-RU"/>
        </w:rPr>
        <w:t>рассматривается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трех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уровнях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руководства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предприятием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корпорацией</w:t>
      </w:r>
      <w:proofErr w:type="spellEnd"/>
      <w:r>
        <w:rPr>
          <w:szCs w:val="28"/>
          <w:lang w:eastAsia="ru-RU"/>
        </w:rPr>
        <w:t xml:space="preserve">): 1) </w:t>
      </w:r>
      <w:proofErr w:type="spellStart"/>
      <w:r>
        <w:rPr>
          <w:szCs w:val="28"/>
          <w:lang w:eastAsia="ru-RU"/>
        </w:rPr>
        <w:t>высший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уровень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;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2) </w:t>
      </w:r>
      <w:proofErr w:type="spellStart"/>
      <w:proofErr w:type="gramStart"/>
      <w:r>
        <w:rPr>
          <w:szCs w:val="28"/>
          <w:lang w:eastAsia="ru-RU"/>
        </w:rPr>
        <w:t>средний</w:t>
      </w:r>
      <w:proofErr w:type="spellEnd"/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уровень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;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3) </w:t>
      </w:r>
      <w:proofErr w:type="spellStart"/>
      <w:proofErr w:type="gramStart"/>
      <w:r>
        <w:rPr>
          <w:szCs w:val="28"/>
          <w:lang w:eastAsia="ru-RU"/>
        </w:rPr>
        <w:t>нижний</w:t>
      </w:r>
      <w:proofErr w:type="spellEnd"/>
      <w:proofErr w:type="gram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операционный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или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технологический</w:t>
      </w:r>
      <w:proofErr w:type="spellEnd"/>
      <w:r>
        <w:rPr>
          <w:szCs w:val="28"/>
          <w:lang w:eastAsia="ru-RU"/>
        </w:rPr>
        <w:t xml:space="preserve">) </w:t>
      </w:r>
      <w:proofErr w:type="spellStart"/>
      <w:r>
        <w:rPr>
          <w:szCs w:val="28"/>
          <w:lang w:eastAsia="ru-RU"/>
        </w:rPr>
        <w:t>уровень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>.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 xml:space="preserve"> </w:t>
      </w:r>
      <w:proofErr w:type="spellStart"/>
      <w:proofErr w:type="gramStart"/>
      <w:r>
        <w:rPr>
          <w:szCs w:val="28"/>
          <w:lang w:eastAsia="ru-RU"/>
        </w:rPr>
        <w:t>Состав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функций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прав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обязанностей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менеджеров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каждом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имеет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свою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специфику</w:t>
      </w:r>
      <w:proofErr w:type="spellEnd"/>
      <w:r>
        <w:rPr>
          <w:szCs w:val="28"/>
          <w:lang w:eastAsia="ru-RU"/>
        </w:rPr>
        <w:t>.</w:t>
      </w:r>
      <w:proofErr w:type="gramEnd"/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  <w:t xml:space="preserve"> </w:t>
      </w:r>
      <w:proofErr w:type="spellStart"/>
      <w:r>
        <w:rPr>
          <w:szCs w:val="28"/>
          <w:lang w:eastAsia="ru-RU"/>
        </w:rPr>
        <w:t>Высший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уровень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организацией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высшее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руководство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корпорации</w:t>
      </w:r>
      <w:proofErr w:type="spellEnd"/>
      <w:r>
        <w:rPr>
          <w:szCs w:val="28"/>
          <w:lang w:eastAsia="ru-RU"/>
        </w:rPr>
        <w:t xml:space="preserve">) </w:t>
      </w:r>
      <w:proofErr w:type="spellStart"/>
      <w:r>
        <w:rPr>
          <w:szCs w:val="28"/>
          <w:lang w:eastAsia="ru-RU"/>
        </w:rPr>
        <w:t>формирует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цели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стратегию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политику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принимает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решения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важнейшим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вопросам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связанным</w:t>
      </w:r>
      <w:proofErr w:type="spellEnd"/>
      <w:r>
        <w:rPr>
          <w:szCs w:val="28"/>
          <w:lang w:eastAsia="ru-RU"/>
        </w:rPr>
        <w:t xml:space="preserve"> с </w:t>
      </w:r>
      <w:proofErr w:type="spellStart"/>
      <w:r>
        <w:rPr>
          <w:szCs w:val="28"/>
          <w:lang w:eastAsia="ru-RU"/>
        </w:rPr>
        <w:t>выпуском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новых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изделий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образованием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филиалов</w:t>
      </w:r>
      <w:proofErr w:type="spellEnd"/>
      <w:r>
        <w:rPr>
          <w:szCs w:val="28"/>
          <w:lang w:eastAsia="ru-RU"/>
        </w:rPr>
        <w:t xml:space="preserve"> (в </w:t>
      </w:r>
      <w:proofErr w:type="spellStart"/>
      <w:r>
        <w:rPr>
          <w:szCs w:val="28"/>
          <w:lang w:eastAsia="ru-RU"/>
        </w:rPr>
        <w:t>том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числе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зарубежных</w:t>
      </w:r>
      <w:proofErr w:type="spellEnd"/>
      <w:r>
        <w:rPr>
          <w:szCs w:val="28"/>
          <w:lang w:eastAsia="ru-RU"/>
        </w:rPr>
        <w:t xml:space="preserve">), </w:t>
      </w:r>
      <w:proofErr w:type="spellStart"/>
      <w:r>
        <w:rPr>
          <w:szCs w:val="28"/>
          <w:lang w:eastAsia="ru-RU"/>
        </w:rPr>
        <w:t>освоением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новых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рывков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взаимоотношениями</w:t>
      </w:r>
      <w:proofErr w:type="spellEnd"/>
      <w:r>
        <w:rPr>
          <w:szCs w:val="28"/>
          <w:lang w:eastAsia="ru-RU"/>
        </w:rPr>
        <w:t xml:space="preserve"> с </w:t>
      </w:r>
      <w:proofErr w:type="spellStart"/>
      <w:r>
        <w:rPr>
          <w:szCs w:val="28"/>
          <w:lang w:eastAsia="ru-RU"/>
        </w:rPr>
        <w:t>конкурентами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другими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вопросами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развития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в </w:t>
      </w:r>
      <w:proofErr w:type="spellStart"/>
      <w:r>
        <w:rPr>
          <w:szCs w:val="28"/>
          <w:lang w:eastAsia="ru-RU"/>
        </w:rPr>
        <w:t>настоящем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будущем</w:t>
      </w:r>
      <w:proofErr w:type="spellEnd"/>
      <w:r>
        <w:rPr>
          <w:szCs w:val="28"/>
          <w:lang w:eastAsia="ru-RU"/>
        </w:rPr>
        <w:t xml:space="preserve">.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proofErr w:type="gramStart"/>
      <w:r>
        <w:rPr>
          <w:szCs w:val="28"/>
          <w:lang w:eastAsia="ru-RU"/>
        </w:rPr>
        <w:t>Средний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уровень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обеспечивает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разработку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реализацию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оперативных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планов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формирование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реализацию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процедур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внедрения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принятых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высшим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руководством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решений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  <w:proofErr w:type="spellStart"/>
      <w:proofErr w:type="gramStart"/>
      <w:r>
        <w:rPr>
          <w:szCs w:val="28"/>
          <w:lang w:eastAsia="ru-RU"/>
        </w:rPr>
        <w:t>Менеджеры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среднего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имеют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широкую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свободу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действий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реализации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решений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планов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принятых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высшим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руководством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proofErr w:type="gramStart"/>
      <w:r>
        <w:rPr>
          <w:szCs w:val="28"/>
          <w:lang w:eastAsia="ru-RU"/>
        </w:rPr>
        <w:t>Нижний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уровень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обеспечивает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непосредственное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работой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исполнителей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  <w:proofErr w:type="spellStart"/>
      <w:proofErr w:type="gramStart"/>
      <w:r>
        <w:rPr>
          <w:szCs w:val="28"/>
          <w:lang w:eastAsia="ru-RU"/>
        </w:rPr>
        <w:t>Менеджеры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этого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уровня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руководители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групп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бригадиры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мастера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другие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специалисты</w:t>
      </w:r>
      <w:proofErr w:type="spellEnd"/>
      <w:r>
        <w:rPr>
          <w:szCs w:val="28"/>
          <w:lang w:eastAsia="ru-RU"/>
        </w:rPr>
        <w:t xml:space="preserve">) </w:t>
      </w:r>
      <w:proofErr w:type="spellStart"/>
      <w:r>
        <w:rPr>
          <w:szCs w:val="28"/>
          <w:lang w:eastAsia="ru-RU"/>
        </w:rPr>
        <w:t>обеспечивают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выполнение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оперативных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планов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решений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среднего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звена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proofErr w:type="gramStart"/>
      <w:r>
        <w:rPr>
          <w:szCs w:val="28"/>
          <w:lang w:eastAsia="ru-RU"/>
        </w:rPr>
        <w:t>Общий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охватывает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корпорации</w:t>
      </w:r>
      <w:proofErr w:type="spellEnd"/>
      <w:r>
        <w:rPr>
          <w:szCs w:val="28"/>
          <w:lang w:eastAsia="ru-RU"/>
        </w:rPr>
        <w:t xml:space="preserve">) в </w:t>
      </w:r>
      <w:proofErr w:type="spellStart"/>
      <w:r>
        <w:rPr>
          <w:szCs w:val="28"/>
          <w:lang w:eastAsia="ru-RU"/>
        </w:rPr>
        <w:t>целом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соответственно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включает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все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уровни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все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функциональные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области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сферы</w:t>
      </w:r>
      <w:proofErr w:type="spellEnd"/>
      <w:r>
        <w:rPr>
          <w:szCs w:val="28"/>
          <w:lang w:eastAsia="ru-RU"/>
        </w:rPr>
        <w:t xml:space="preserve">)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r>
        <w:rPr>
          <w:szCs w:val="28"/>
          <w:lang w:eastAsia="ru-RU"/>
        </w:rPr>
        <w:t>По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специфике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предприятием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конкретной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управленческой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деятельности</w:t>
      </w:r>
      <w:proofErr w:type="spellEnd"/>
      <w:r>
        <w:rPr>
          <w:szCs w:val="28"/>
          <w:lang w:eastAsia="ru-RU"/>
        </w:rPr>
        <w:t xml:space="preserve">) </w:t>
      </w:r>
      <w:proofErr w:type="spellStart"/>
      <w:r>
        <w:rPr>
          <w:szCs w:val="28"/>
          <w:lang w:eastAsia="ru-RU"/>
        </w:rPr>
        <w:t>различают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следующие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виды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менеджмента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ориентированные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основные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функциональные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области</w:t>
      </w:r>
      <w:proofErr w:type="spellEnd"/>
      <w:r>
        <w:rPr>
          <w:szCs w:val="28"/>
          <w:lang w:eastAsia="ru-RU"/>
        </w:rPr>
        <w:t xml:space="preserve">: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• </w:t>
      </w:r>
      <w:proofErr w:type="spellStart"/>
      <w:proofErr w:type="gramStart"/>
      <w:r>
        <w:rPr>
          <w:szCs w:val="28"/>
          <w:lang w:eastAsia="ru-RU"/>
        </w:rPr>
        <w:t>производственный</w:t>
      </w:r>
      <w:proofErr w:type="spellEnd"/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или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операционный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(в </w:t>
      </w:r>
      <w:proofErr w:type="spellStart"/>
      <w:r>
        <w:rPr>
          <w:szCs w:val="28"/>
          <w:lang w:eastAsia="ru-RU"/>
        </w:rPr>
        <w:t>широком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смысле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отражения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практической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конкретного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);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• </w:t>
      </w:r>
      <w:proofErr w:type="spellStart"/>
      <w:proofErr w:type="gramStart"/>
      <w:r>
        <w:rPr>
          <w:szCs w:val="28"/>
          <w:lang w:eastAsia="ru-RU"/>
        </w:rPr>
        <w:t>маркетинговый</w:t>
      </w:r>
      <w:proofErr w:type="spellEnd"/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как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инструмент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взаимодействия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адаптации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хозяйственной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к </w:t>
      </w:r>
      <w:proofErr w:type="spellStart"/>
      <w:r>
        <w:rPr>
          <w:szCs w:val="28"/>
          <w:lang w:eastAsia="ru-RU"/>
        </w:rPr>
        <w:t>рынку</w:t>
      </w:r>
      <w:proofErr w:type="spellEnd"/>
      <w:r>
        <w:rPr>
          <w:szCs w:val="28"/>
          <w:lang w:eastAsia="ru-RU"/>
        </w:rPr>
        <w:t xml:space="preserve">);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• </w:t>
      </w:r>
      <w:proofErr w:type="spellStart"/>
      <w:proofErr w:type="gramStart"/>
      <w:r>
        <w:rPr>
          <w:szCs w:val="28"/>
          <w:lang w:eastAsia="ru-RU"/>
        </w:rPr>
        <w:t>инновационный</w:t>
      </w:r>
      <w:proofErr w:type="spellEnd"/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как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обеспечивающий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конкурентные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преимущества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эффективность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функционирования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в </w:t>
      </w:r>
      <w:proofErr w:type="spellStart"/>
      <w:r>
        <w:rPr>
          <w:szCs w:val="28"/>
          <w:lang w:eastAsia="ru-RU"/>
        </w:rPr>
        <w:t>конкурентной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среде</w:t>
      </w:r>
      <w:proofErr w:type="spellEnd"/>
      <w:r>
        <w:rPr>
          <w:szCs w:val="28"/>
          <w:lang w:eastAsia="ru-RU"/>
        </w:rPr>
        <w:t>);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• </w:t>
      </w:r>
      <w:proofErr w:type="spellStart"/>
      <w:proofErr w:type="gramStart"/>
      <w:r>
        <w:rPr>
          <w:szCs w:val="28"/>
          <w:lang w:eastAsia="ru-RU"/>
        </w:rPr>
        <w:t>финансовый</w:t>
      </w:r>
      <w:proofErr w:type="spellEnd"/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управление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финансовой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деятельностью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>);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• </w:t>
      </w:r>
      <w:proofErr w:type="spellStart"/>
      <w:proofErr w:type="gramStart"/>
      <w:r>
        <w:rPr>
          <w:szCs w:val="28"/>
          <w:lang w:eastAsia="ru-RU"/>
        </w:rPr>
        <w:t>управление</w:t>
      </w:r>
      <w:proofErr w:type="spellEnd"/>
      <w:proofErr w:type="gram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персоналом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т.д</w:t>
      </w:r>
      <w:proofErr w:type="spellEnd"/>
      <w:r>
        <w:rPr>
          <w:szCs w:val="28"/>
          <w:lang w:eastAsia="ru-RU"/>
        </w:rPr>
        <w:t xml:space="preserve">.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ab/>
      </w:r>
      <w:proofErr w:type="spellStart"/>
      <w:proofErr w:type="gramStart"/>
      <w:r>
        <w:rPr>
          <w:szCs w:val="28"/>
          <w:lang w:eastAsia="ru-RU"/>
        </w:rPr>
        <w:t>Стратегический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представляет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собой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специфическую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управленческую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деятельность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входящую</w:t>
      </w:r>
      <w:proofErr w:type="spellEnd"/>
      <w:r>
        <w:rPr>
          <w:szCs w:val="28"/>
          <w:lang w:eastAsia="ru-RU"/>
        </w:rPr>
        <w:t xml:space="preserve"> (</w:t>
      </w:r>
      <w:proofErr w:type="spellStart"/>
      <w:r>
        <w:rPr>
          <w:szCs w:val="28"/>
          <w:lang w:eastAsia="ru-RU"/>
        </w:rPr>
        <w:t>как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правило</w:t>
      </w:r>
      <w:proofErr w:type="spellEnd"/>
      <w:r>
        <w:rPr>
          <w:szCs w:val="28"/>
          <w:lang w:eastAsia="ru-RU"/>
        </w:rPr>
        <w:t xml:space="preserve">) в </w:t>
      </w:r>
      <w:proofErr w:type="spellStart"/>
      <w:r>
        <w:rPr>
          <w:szCs w:val="28"/>
          <w:lang w:eastAsia="ru-RU"/>
        </w:rPr>
        <w:t>исключительную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компетенцию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высшего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уровня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направлен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на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обеспечение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достижения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успеха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в </w:t>
      </w:r>
      <w:proofErr w:type="spellStart"/>
      <w:r>
        <w:rPr>
          <w:szCs w:val="28"/>
          <w:lang w:eastAsia="ru-RU"/>
        </w:rPr>
        <w:t>целом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ее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структурных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подразделений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ab/>
      </w:r>
      <w:proofErr w:type="spellStart"/>
      <w:proofErr w:type="gramStart"/>
      <w:r>
        <w:rPr>
          <w:szCs w:val="28"/>
          <w:lang w:eastAsia="ru-RU"/>
        </w:rPr>
        <w:t>Производственный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включает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процесс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производством</w:t>
      </w:r>
      <w:proofErr w:type="spellEnd"/>
      <w:r>
        <w:rPr>
          <w:szCs w:val="28"/>
          <w:lang w:eastAsia="ru-RU"/>
        </w:rPr>
        <w:t xml:space="preserve">, в </w:t>
      </w:r>
      <w:proofErr w:type="spellStart"/>
      <w:r>
        <w:rPr>
          <w:szCs w:val="28"/>
          <w:lang w:eastAsia="ru-RU"/>
        </w:rPr>
        <w:t>том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числе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технологический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</w:t>
      </w:r>
      <w:proofErr w:type="spellEnd"/>
      <w:r>
        <w:rPr>
          <w:szCs w:val="28"/>
          <w:lang w:eastAsia="ru-RU"/>
        </w:rPr>
        <w:t xml:space="preserve">, и </w:t>
      </w:r>
      <w:proofErr w:type="spellStart"/>
      <w:r>
        <w:rPr>
          <w:szCs w:val="28"/>
          <w:lang w:eastAsia="ru-RU"/>
        </w:rPr>
        <w:t>тесно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связан</w:t>
      </w:r>
      <w:proofErr w:type="spellEnd"/>
      <w:r>
        <w:rPr>
          <w:szCs w:val="28"/>
          <w:lang w:eastAsia="ru-RU"/>
        </w:rPr>
        <w:t xml:space="preserve"> с </w:t>
      </w:r>
      <w:proofErr w:type="spellStart"/>
      <w:r>
        <w:rPr>
          <w:szCs w:val="28"/>
          <w:lang w:eastAsia="ru-RU"/>
        </w:rPr>
        <w:t>маркетинговым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инновационным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финансовым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менеджментом</w:t>
      </w:r>
      <w:proofErr w:type="spellEnd"/>
      <w:r>
        <w:rPr>
          <w:szCs w:val="28"/>
          <w:lang w:eastAsia="ru-RU"/>
        </w:rPr>
        <w:t xml:space="preserve"> в </w:t>
      </w:r>
      <w:proofErr w:type="spellStart"/>
      <w:r>
        <w:rPr>
          <w:szCs w:val="28"/>
          <w:lang w:eastAsia="ru-RU"/>
        </w:rPr>
        <w:t>процессе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организации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реализации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предприятием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  <w:r>
        <w:rPr>
          <w:szCs w:val="28"/>
          <w:lang w:eastAsia="ru-RU"/>
        </w:rPr>
        <w:tab/>
      </w:r>
      <w:proofErr w:type="spellStart"/>
      <w:proofErr w:type="gramStart"/>
      <w:r>
        <w:rPr>
          <w:szCs w:val="28"/>
          <w:lang w:eastAsia="ru-RU"/>
        </w:rPr>
        <w:t>Управление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персоналом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  <w:proofErr w:type="spellStart"/>
      <w:proofErr w:type="gramStart"/>
      <w:r>
        <w:rPr>
          <w:szCs w:val="28"/>
          <w:lang w:eastAsia="ru-RU"/>
        </w:rPr>
        <w:t>Суть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искусства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менеджера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состоит</w:t>
      </w:r>
      <w:proofErr w:type="spellEnd"/>
      <w:r>
        <w:rPr>
          <w:szCs w:val="28"/>
          <w:lang w:eastAsia="ru-RU"/>
        </w:rPr>
        <w:t xml:space="preserve"> в </w:t>
      </w:r>
      <w:proofErr w:type="spellStart"/>
      <w:r>
        <w:rPr>
          <w:szCs w:val="28"/>
          <w:lang w:eastAsia="ru-RU"/>
        </w:rPr>
        <w:t>том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чтобы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суметь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правильно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организовать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направить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действия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персонала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найти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эффективные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методы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согласования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действий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усилий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многих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людей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для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достижения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целей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  <w:proofErr w:type="spellStart"/>
      <w:proofErr w:type="gramStart"/>
      <w:r>
        <w:rPr>
          <w:szCs w:val="28"/>
          <w:lang w:eastAsia="ru-RU"/>
        </w:rPr>
        <w:t>Успех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деятельности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приходит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тогда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когда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квалифицированный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менеджер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порождает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организует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активное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поведение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работников</w:t>
      </w:r>
      <w:proofErr w:type="spellEnd"/>
      <w:r>
        <w:rPr>
          <w:szCs w:val="28"/>
          <w:lang w:eastAsia="ru-RU"/>
        </w:rPr>
        <w:t xml:space="preserve">, а </w:t>
      </w:r>
      <w:proofErr w:type="spellStart"/>
      <w:r>
        <w:rPr>
          <w:szCs w:val="28"/>
          <w:lang w:eastAsia="ru-RU"/>
        </w:rPr>
        <w:t>их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взаимодействие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обеспечивают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эффективную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производственную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деятельность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целеустремленность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  <w:proofErr w:type="gramStart"/>
      <w:r>
        <w:rPr>
          <w:szCs w:val="28"/>
          <w:lang w:eastAsia="ru-RU"/>
        </w:rPr>
        <w:t xml:space="preserve">В </w:t>
      </w:r>
      <w:proofErr w:type="spellStart"/>
      <w:r>
        <w:rPr>
          <w:szCs w:val="28"/>
          <w:lang w:eastAsia="ru-RU"/>
        </w:rPr>
        <w:t>силу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этого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важной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составляющей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общего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менеджмента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предприятия</w:t>
      </w:r>
      <w:proofErr w:type="spellEnd"/>
      <w:r>
        <w:rPr>
          <w:szCs w:val="28"/>
          <w:lang w:eastAsia="ru-RU"/>
        </w:rPr>
        <w:t xml:space="preserve"> и </w:t>
      </w:r>
      <w:proofErr w:type="spellStart"/>
      <w:r>
        <w:rPr>
          <w:szCs w:val="28"/>
          <w:lang w:eastAsia="ru-RU"/>
        </w:rPr>
        <w:t>одним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из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основных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его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видов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является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управление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персоналом</w:t>
      </w:r>
      <w:proofErr w:type="spellEnd"/>
      <w:r>
        <w:rPr>
          <w:szCs w:val="28"/>
          <w:lang w:eastAsia="ru-RU"/>
        </w:rPr>
        <w:t xml:space="preserve">, </w:t>
      </w:r>
      <w:proofErr w:type="spellStart"/>
      <w:r>
        <w:rPr>
          <w:szCs w:val="28"/>
          <w:lang w:eastAsia="ru-RU"/>
        </w:rPr>
        <w:t>рассматриваемое</w:t>
      </w:r>
      <w:proofErr w:type="spellEnd"/>
      <w:r>
        <w:rPr>
          <w:szCs w:val="28"/>
          <w:lang w:eastAsia="ru-RU"/>
        </w:rPr>
        <w:t xml:space="preserve"> в </w:t>
      </w:r>
      <w:proofErr w:type="spellStart"/>
      <w:r>
        <w:rPr>
          <w:szCs w:val="28"/>
          <w:lang w:eastAsia="ru-RU"/>
        </w:rPr>
        <w:t>рамках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отдельной</w:t>
      </w:r>
      <w:proofErr w:type="spellEnd"/>
      <w:r>
        <w:rPr>
          <w:szCs w:val="28"/>
          <w:lang w:eastAsia="ru-RU"/>
        </w:rPr>
        <w:t xml:space="preserve"> </w:t>
      </w:r>
      <w:proofErr w:type="spellStart"/>
      <w:r>
        <w:rPr>
          <w:szCs w:val="28"/>
          <w:lang w:eastAsia="ru-RU"/>
        </w:rPr>
        <w:t>дисциплины</w:t>
      </w:r>
      <w:proofErr w:type="spellEnd"/>
      <w:r>
        <w:rPr>
          <w:szCs w:val="28"/>
          <w:lang w:eastAsia="ru-RU"/>
        </w:rPr>
        <w:t>.</w:t>
      </w:r>
      <w:proofErr w:type="gramEnd"/>
      <w:r>
        <w:rPr>
          <w:szCs w:val="28"/>
          <w:lang w:eastAsia="ru-RU"/>
        </w:rPr>
        <w:t xml:space="preserve"> 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</w:p>
    <w:p w:rsidR="004C7A66" w:rsidRDefault="004C7A66" w:rsidP="004C7A66">
      <w:pPr>
        <w:spacing w:after="0"/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>КОНТРОЛЬНЫЕ ВОПРОСЫ</w:t>
      </w:r>
    </w:p>
    <w:p w:rsidR="004C7A66" w:rsidRDefault="004C7A66" w:rsidP="004C7A66">
      <w:pPr>
        <w:pStyle w:val="a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Определение и сущность менеджмента</w:t>
      </w:r>
    </w:p>
    <w:p w:rsidR="004C7A66" w:rsidRDefault="004C7A66" w:rsidP="004C7A66">
      <w:pPr>
        <w:pStyle w:val="a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На каких уровнях рассматривается менеджмент организации?</w:t>
      </w:r>
    </w:p>
    <w:p w:rsidR="004C7A66" w:rsidRDefault="004C7A66" w:rsidP="004C7A66">
      <w:pPr>
        <w:pStyle w:val="aa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Перечислите виды менеджмента</w:t>
      </w:r>
    </w:p>
    <w:p w:rsidR="004C7A66" w:rsidRDefault="004C7A66" w:rsidP="004C7A66">
      <w:pPr>
        <w:spacing w:after="0"/>
        <w:jc w:val="both"/>
        <w:rPr>
          <w:szCs w:val="28"/>
          <w:lang w:eastAsia="ru-RU"/>
        </w:rPr>
      </w:pPr>
    </w:p>
    <w:p w:rsidR="0047286A" w:rsidRDefault="0047286A" w:rsidP="0047286A">
      <w:pPr>
        <w:spacing w:after="0"/>
        <w:jc w:val="center"/>
        <w:rPr>
          <w:b/>
          <w:szCs w:val="28"/>
        </w:rPr>
      </w:pPr>
    </w:p>
    <w:sectPr w:rsidR="0047286A" w:rsidSect="0053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86A" w:rsidRDefault="0047286A" w:rsidP="0047286A">
      <w:pPr>
        <w:spacing w:after="0"/>
      </w:pPr>
      <w:r>
        <w:separator/>
      </w:r>
    </w:p>
  </w:endnote>
  <w:endnote w:type="continuationSeparator" w:id="1">
    <w:p w:rsidR="0047286A" w:rsidRDefault="0047286A" w:rsidP="0047286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ISOCPEUR Cyr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86A" w:rsidRDefault="0047286A" w:rsidP="0047286A">
      <w:pPr>
        <w:spacing w:after="0"/>
      </w:pPr>
      <w:r>
        <w:separator/>
      </w:r>
    </w:p>
  </w:footnote>
  <w:footnote w:type="continuationSeparator" w:id="1">
    <w:p w:rsidR="0047286A" w:rsidRDefault="0047286A" w:rsidP="004728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EFC"/>
    <w:multiLevelType w:val="hybridMultilevel"/>
    <w:tmpl w:val="98661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0597A"/>
    <w:multiLevelType w:val="hybridMultilevel"/>
    <w:tmpl w:val="49F22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425D43"/>
    <w:multiLevelType w:val="hybridMultilevel"/>
    <w:tmpl w:val="E5464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28710A"/>
    <w:multiLevelType w:val="hybridMultilevel"/>
    <w:tmpl w:val="A8E6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0B01D6"/>
    <w:multiLevelType w:val="hybridMultilevel"/>
    <w:tmpl w:val="AFE6A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1C094D"/>
    <w:multiLevelType w:val="hybridMultilevel"/>
    <w:tmpl w:val="08A05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323EED"/>
    <w:multiLevelType w:val="hybridMultilevel"/>
    <w:tmpl w:val="691E39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5F638E"/>
    <w:multiLevelType w:val="hybridMultilevel"/>
    <w:tmpl w:val="71EC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B41EF"/>
    <w:multiLevelType w:val="hybridMultilevel"/>
    <w:tmpl w:val="691E39AA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3B462B"/>
    <w:multiLevelType w:val="hybridMultilevel"/>
    <w:tmpl w:val="19E24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3AFE"/>
    <w:rsid w:val="000512F0"/>
    <w:rsid w:val="00146D70"/>
    <w:rsid w:val="00186808"/>
    <w:rsid w:val="001C1E2D"/>
    <w:rsid w:val="00214094"/>
    <w:rsid w:val="00281319"/>
    <w:rsid w:val="002E004C"/>
    <w:rsid w:val="00305723"/>
    <w:rsid w:val="003621EF"/>
    <w:rsid w:val="003F7A88"/>
    <w:rsid w:val="00433303"/>
    <w:rsid w:val="00453AFE"/>
    <w:rsid w:val="00461CFE"/>
    <w:rsid w:val="0047286A"/>
    <w:rsid w:val="004C6C24"/>
    <w:rsid w:val="004C7A66"/>
    <w:rsid w:val="005368B1"/>
    <w:rsid w:val="00756C8C"/>
    <w:rsid w:val="00763FC5"/>
    <w:rsid w:val="00840CA1"/>
    <w:rsid w:val="00875895"/>
    <w:rsid w:val="00884228"/>
    <w:rsid w:val="009054DA"/>
    <w:rsid w:val="009F3C0F"/>
    <w:rsid w:val="00A34A81"/>
    <w:rsid w:val="00C77479"/>
    <w:rsid w:val="00CC74E4"/>
    <w:rsid w:val="00CD6C41"/>
    <w:rsid w:val="00D17710"/>
    <w:rsid w:val="00D55690"/>
    <w:rsid w:val="00D756D9"/>
    <w:rsid w:val="00E20C16"/>
    <w:rsid w:val="00ED11FD"/>
    <w:rsid w:val="00F0103C"/>
    <w:rsid w:val="00F560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FE"/>
    <w:pPr>
      <w:spacing w:after="200"/>
    </w:pPr>
    <w:rPr>
      <w:rFonts w:ascii="Times New Roman" w:eastAsia="Times New Roman" w:hAnsi="Times New Roman"/>
      <w:sz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Чертежный"/>
    <w:uiPriority w:val="99"/>
    <w:rsid w:val="00453AFE"/>
    <w:pPr>
      <w:jc w:val="both"/>
    </w:pPr>
    <w:rPr>
      <w:rFonts w:ascii="ISOCPEUR" w:eastAsia="Times New Roman" w:hAnsi="ISOCPEUR"/>
      <w:i/>
      <w:sz w:val="28"/>
      <w:szCs w:val="20"/>
      <w:lang w:val="uk-UA"/>
    </w:rPr>
  </w:style>
  <w:style w:type="character" w:styleId="a4">
    <w:name w:val="Emphasis"/>
    <w:basedOn w:val="a0"/>
    <w:qFormat/>
    <w:locked/>
    <w:rsid w:val="00884228"/>
    <w:rPr>
      <w:i/>
      <w:iCs/>
    </w:rPr>
  </w:style>
  <w:style w:type="paragraph" w:styleId="2">
    <w:name w:val="Body Text 2"/>
    <w:basedOn w:val="a"/>
    <w:link w:val="20"/>
    <w:semiHidden/>
    <w:unhideWhenUsed/>
    <w:rsid w:val="0047286A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  <w:lang w:val="ru-RU" w:eastAsia="ru-RU"/>
    </w:rPr>
  </w:style>
  <w:style w:type="character" w:customStyle="1" w:styleId="20">
    <w:name w:val="Основной текст 2 Знак"/>
    <w:basedOn w:val="a0"/>
    <w:link w:val="2"/>
    <w:semiHidden/>
    <w:rsid w:val="0047286A"/>
    <w:rPr>
      <w:rFonts w:ascii="Times New Roman" w:eastAsia="Times New Roman" w:hAnsi="Times New Roman"/>
      <w:sz w:val="20"/>
      <w:szCs w:val="20"/>
    </w:rPr>
  </w:style>
  <w:style w:type="paragraph" w:styleId="a5">
    <w:name w:val="No Spacing"/>
    <w:uiPriority w:val="1"/>
    <w:qFormat/>
    <w:rsid w:val="0047286A"/>
    <w:rPr>
      <w:rFonts w:asciiTheme="minorHAnsi" w:eastAsiaTheme="minorHAnsi" w:hAnsiTheme="minorHAnsi" w:cstheme="minorBidi"/>
      <w:lang w:eastAsia="en-US"/>
    </w:rPr>
  </w:style>
  <w:style w:type="character" w:customStyle="1" w:styleId="FontStyle14">
    <w:name w:val="Font Style14"/>
    <w:basedOn w:val="a0"/>
    <w:uiPriority w:val="99"/>
    <w:rsid w:val="0047286A"/>
    <w:rPr>
      <w:rFonts w:ascii="Times New Roman" w:hAnsi="Times New Roman" w:cs="Times New Roman" w:hint="default"/>
      <w:b/>
      <w:bCs/>
      <w:i/>
      <w:iCs/>
      <w:sz w:val="22"/>
      <w:szCs w:val="22"/>
    </w:rPr>
  </w:style>
  <w:style w:type="paragraph" w:styleId="a6">
    <w:name w:val="header"/>
    <w:basedOn w:val="a"/>
    <w:link w:val="a7"/>
    <w:uiPriority w:val="99"/>
    <w:semiHidden/>
    <w:unhideWhenUsed/>
    <w:rsid w:val="0047286A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286A"/>
    <w:rPr>
      <w:rFonts w:ascii="Times New Roman" w:eastAsia="Times New Roman" w:hAnsi="Times New Roman"/>
      <w:sz w:val="28"/>
      <w:lang w:val="en-US" w:eastAsia="en-US"/>
    </w:rPr>
  </w:style>
  <w:style w:type="paragraph" w:styleId="a8">
    <w:name w:val="footer"/>
    <w:basedOn w:val="a"/>
    <w:link w:val="a9"/>
    <w:uiPriority w:val="99"/>
    <w:semiHidden/>
    <w:unhideWhenUsed/>
    <w:rsid w:val="0047286A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286A"/>
    <w:rPr>
      <w:rFonts w:ascii="Times New Roman" w:eastAsia="Times New Roman" w:hAnsi="Times New Roman"/>
      <w:sz w:val="28"/>
      <w:lang w:val="en-US" w:eastAsia="en-US"/>
    </w:rPr>
  </w:style>
  <w:style w:type="paragraph" w:styleId="aa">
    <w:name w:val="List Paragraph"/>
    <w:basedOn w:val="a"/>
    <w:uiPriority w:val="34"/>
    <w:qFormat/>
    <w:rsid w:val="00CC74E4"/>
    <w:pPr>
      <w:widowControl w:val="0"/>
      <w:autoSpaceDE w:val="0"/>
      <w:autoSpaceDN w:val="0"/>
      <w:adjustRightInd w:val="0"/>
      <w:spacing w:after="0"/>
      <w:ind w:left="720"/>
      <w:contextualSpacing/>
    </w:pPr>
    <w:rPr>
      <w:sz w:val="20"/>
      <w:szCs w:val="20"/>
      <w:lang w:val="ru-RU" w:eastAsia="ru-RU"/>
    </w:rPr>
  </w:style>
  <w:style w:type="table" w:styleId="ab">
    <w:name w:val="Table Grid"/>
    <w:basedOn w:val="a1"/>
    <w:locked/>
    <w:rsid w:val="00CC74E4"/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C74E4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4E4"/>
    <w:rPr>
      <w:rFonts w:ascii="Tahoma" w:eastAsia="Times New Roman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1297</Words>
  <Characters>9769</Characters>
  <Application>Microsoft Office Word</Application>
  <DocSecurity>0</DocSecurity>
  <Lines>81</Lines>
  <Paragraphs>22</Paragraphs>
  <ScaleCrop>false</ScaleCrop>
  <Company>Home</Company>
  <LinksUpToDate>false</LinksUpToDate>
  <CharactersWithSpaces>11044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Dell</cp:lastModifiedBy>
  <cp:revision>19</cp:revision>
  <cp:lastPrinted>2014-03-11T11:38:00Z</cp:lastPrinted>
  <dcterms:created xsi:type="dcterms:W3CDTF">2014-03-10T08:26:00Z</dcterms:created>
  <dcterms:modified xsi:type="dcterms:W3CDTF">2024-10-09T18:09:00Z</dcterms:modified>
</cp:coreProperties>
</file>